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73" w:rsidRPr="000251E3" w:rsidRDefault="005A1173" w:rsidP="005A1173">
      <w:pPr>
        <w:spacing w:line="240" w:lineRule="auto"/>
        <w:rPr>
          <w:rFonts w:ascii="MetaOT-Book" w:hAnsi="MetaOT-Book" w:cs="Tahoma"/>
          <w:bCs/>
          <w:color w:val="000000"/>
          <w:sz w:val="24"/>
          <w:szCs w:val="24"/>
          <w:lang w:eastAsia="it-IT"/>
        </w:rPr>
      </w:pPr>
    </w:p>
    <w:p w:rsidR="005A1173" w:rsidRPr="000251E3" w:rsidRDefault="005A1173" w:rsidP="005A1173">
      <w:pPr>
        <w:spacing w:line="240" w:lineRule="auto"/>
        <w:rPr>
          <w:rFonts w:ascii="MetaOT-Book" w:hAnsi="MetaOT-Book" w:cs="Tahoma"/>
          <w:bCs/>
          <w:color w:val="000000"/>
          <w:sz w:val="24"/>
          <w:szCs w:val="24"/>
          <w:lang w:eastAsia="it-IT"/>
        </w:rPr>
      </w:pPr>
    </w:p>
    <w:p w:rsidR="00D00302" w:rsidRPr="000251E3" w:rsidRDefault="005A1173" w:rsidP="005A1173">
      <w:pPr>
        <w:spacing w:line="240" w:lineRule="auto"/>
        <w:rPr>
          <w:rFonts w:ascii="MetaOT-Book" w:hAnsi="MetaOT-Book" w:cs="Tahoma"/>
          <w:bCs/>
          <w:color w:val="000000"/>
          <w:sz w:val="24"/>
          <w:szCs w:val="24"/>
          <w:lang w:eastAsia="it-IT"/>
        </w:rPr>
      </w:pPr>
      <w:r w:rsidRPr="000251E3">
        <w:rPr>
          <w:rFonts w:ascii="MetaOT-Book" w:hAnsi="MetaOT-Book" w:cs="Tahoma"/>
          <w:bCs/>
          <w:color w:val="000000"/>
          <w:sz w:val="24"/>
          <w:szCs w:val="24"/>
          <w:lang w:eastAsia="it-IT"/>
        </w:rPr>
        <w:t xml:space="preserve">                                                                                                          </w:t>
      </w:r>
      <w:r w:rsidR="00D00302" w:rsidRPr="000251E3">
        <w:rPr>
          <w:rFonts w:ascii="MetaOT-Book" w:hAnsi="MetaOT-Book" w:cs="Tahoma"/>
          <w:bCs/>
          <w:color w:val="000000"/>
          <w:sz w:val="24"/>
          <w:szCs w:val="24"/>
          <w:lang w:eastAsia="it-IT"/>
        </w:rPr>
        <w:t>Allegato A</w:t>
      </w:r>
    </w:p>
    <w:p w:rsidR="00D00302" w:rsidRPr="000251E3" w:rsidRDefault="00D00302" w:rsidP="00531C67">
      <w:pPr>
        <w:tabs>
          <w:tab w:val="center" w:pos="4819"/>
          <w:tab w:val="center" w:pos="5102"/>
          <w:tab w:val="left" w:pos="6525"/>
          <w:tab w:val="right" w:pos="9638"/>
        </w:tabs>
        <w:spacing w:line="240" w:lineRule="auto"/>
        <w:rPr>
          <w:rFonts w:ascii="MetaOT-Book" w:hAnsi="MetaOT-Book"/>
          <w:sz w:val="24"/>
          <w:szCs w:val="24"/>
          <w:lang w:eastAsia="it-IT"/>
        </w:rPr>
      </w:pPr>
    </w:p>
    <w:p w:rsidR="00277FE6" w:rsidRPr="000251E3" w:rsidRDefault="00DD6D1B" w:rsidP="00111CC6">
      <w:pPr>
        <w:spacing w:line="240" w:lineRule="auto"/>
        <w:jc w:val="both"/>
        <w:rPr>
          <w:rFonts w:ascii="MetaOT-Book" w:hAnsi="MetaOT-Book"/>
          <w:b/>
          <w:bCs/>
          <w:sz w:val="25"/>
          <w:szCs w:val="25"/>
        </w:rPr>
      </w:pPr>
      <w:r w:rsidRPr="000251E3">
        <w:rPr>
          <w:rFonts w:ascii="MetaOT-Book" w:hAnsi="MetaOT-Book"/>
          <w:b/>
          <w:bCs/>
          <w:sz w:val="25"/>
          <w:szCs w:val="25"/>
          <w:lang w:eastAsia="it-IT"/>
        </w:rPr>
        <w:t>M</w:t>
      </w:r>
      <w:r w:rsidR="00111CC6" w:rsidRPr="000251E3">
        <w:rPr>
          <w:rFonts w:ascii="MetaOT-Book" w:hAnsi="MetaOT-Book"/>
          <w:b/>
          <w:bCs/>
          <w:sz w:val="25"/>
          <w:szCs w:val="25"/>
          <w:lang w:eastAsia="it-IT"/>
        </w:rPr>
        <w:t xml:space="preserve">anifestazione di interesse per </w:t>
      </w:r>
      <w:r w:rsidR="00111CC6" w:rsidRPr="000251E3">
        <w:rPr>
          <w:rFonts w:ascii="MetaOT-Book" w:hAnsi="MetaOT-Book"/>
          <w:b/>
          <w:bCs/>
          <w:sz w:val="25"/>
          <w:szCs w:val="25"/>
        </w:rPr>
        <w:t xml:space="preserve"> l’individuazione di soggetti interessati alla fornitura di </w:t>
      </w:r>
      <w:r w:rsidR="00111CC6" w:rsidRPr="000251E3">
        <w:rPr>
          <w:rFonts w:ascii="MetaOT-Book" w:hAnsi="MetaOT-Book"/>
          <w:b/>
          <w:bCs/>
          <w:i/>
          <w:sz w:val="25"/>
          <w:szCs w:val="25"/>
        </w:rPr>
        <w:t>suite</w:t>
      </w:r>
      <w:r w:rsidR="00111CC6" w:rsidRPr="000251E3">
        <w:rPr>
          <w:rFonts w:ascii="MetaOT-Book" w:hAnsi="MetaOT-Book"/>
          <w:b/>
          <w:bCs/>
          <w:sz w:val="25"/>
          <w:szCs w:val="25"/>
        </w:rPr>
        <w:t xml:space="preserve"> applicativa di gestione integrata comprensiva di assistenza e manutenzione</w:t>
      </w:r>
    </w:p>
    <w:p w:rsidR="00D00302" w:rsidRPr="000251E3" w:rsidRDefault="00D00302" w:rsidP="007342FA">
      <w:pPr>
        <w:pStyle w:val="xxmsonormal"/>
        <w:spacing w:before="0" w:beforeAutospacing="0" w:after="0" w:afterAutospacing="0"/>
        <w:jc w:val="both"/>
        <w:rPr>
          <w:rFonts w:ascii="MetaOT-Book" w:hAnsi="MetaOT-Book"/>
        </w:rPr>
      </w:pPr>
    </w:p>
    <w:p w:rsidR="006D4E3E" w:rsidRPr="000251E3" w:rsidRDefault="006D4E3E" w:rsidP="00531C67">
      <w:pPr>
        <w:spacing w:line="240" w:lineRule="auto"/>
        <w:jc w:val="center"/>
        <w:rPr>
          <w:rFonts w:ascii="MetaOT-Book" w:hAnsi="MetaOT-Book" w:cs="Tahoma"/>
          <w:b/>
          <w:bCs/>
          <w:color w:val="000000"/>
          <w:sz w:val="24"/>
          <w:szCs w:val="24"/>
          <w:lang w:eastAsia="it-IT"/>
        </w:rPr>
      </w:pPr>
      <w:r w:rsidRPr="000251E3">
        <w:rPr>
          <w:rFonts w:ascii="MetaOT-Book" w:hAnsi="MetaOT-Book" w:cs="Tahoma"/>
          <w:b/>
          <w:bCs/>
          <w:color w:val="000000"/>
          <w:sz w:val="24"/>
          <w:szCs w:val="24"/>
          <w:lang w:eastAsia="it-IT"/>
        </w:rPr>
        <w:t xml:space="preserve">MANIFESTAZIONE </w:t>
      </w:r>
      <w:proofErr w:type="spellStart"/>
      <w:r w:rsidRPr="000251E3">
        <w:rPr>
          <w:rFonts w:ascii="MetaOT-Book" w:hAnsi="MetaOT-Book" w:cs="Tahoma"/>
          <w:b/>
          <w:bCs/>
          <w:color w:val="000000"/>
          <w:sz w:val="24"/>
          <w:szCs w:val="24"/>
          <w:lang w:eastAsia="it-IT"/>
        </w:rPr>
        <w:t>DI</w:t>
      </w:r>
      <w:proofErr w:type="spellEnd"/>
      <w:r w:rsidRPr="000251E3">
        <w:rPr>
          <w:rFonts w:ascii="MetaOT-Book" w:hAnsi="MetaOT-Book" w:cs="Tahoma"/>
          <w:b/>
          <w:bCs/>
          <w:color w:val="000000"/>
          <w:sz w:val="24"/>
          <w:szCs w:val="24"/>
          <w:lang w:eastAsia="it-IT"/>
        </w:rPr>
        <w:t xml:space="preserve"> INTERESSE</w:t>
      </w:r>
    </w:p>
    <w:p w:rsidR="00531C67" w:rsidRPr="000251E3" w:rsidRDefault="00531C67" w:rsidP="00531C67">
      <w:pPr>
        <w:spacing w:line="240" w:lineRule="auto"/>
        <w:jc w:val="center"/>
        <w:rPr>
          <w:rFonts w:ascii="MetaOT-Book" w:hAnsi="MetaOT-Book" w:cs="Tahoma"/>
          <w:b/>
          <w:bCs/>
          <w:color w:val="000000"/>
          <w:sz w:val="24"/>
          <w:szCs w:val="24"/>
          <w:lang w:eastAsia="it-IT"/>
        </w:rPr>
      </w:pPr>
      <w:r w:rsidRPr="000251E3">
        <w:rPr>
          <w:rFonts w:ascii="MetaOT-Book" w:hAnsi="MetaOT-Book" w:cs="Tahoma"/>
          <w:b/>
          <w:bCs/>
          <w:color w:val="000000"/>
          <w:sz w:val="24"/>
          <w:szCs w:val="24"/>
          <w:lang w:eastAsia="it-IT"/>
        </w:rPr>
        <w:t>con autocertificazione del possesso dei requisiti</w:t>
      </w:r>
    </w:p>
    <w:p w:rsidR="00531C67" w:rsidRPr="000251E3" w:rsidRDefault="00531C67" w:rsidP="00531C67">
      <w:pPr>
        <w:spacing w:line="240" w:lineRule="auto"/>
        <w:jc w:val="both"/>
        <w:rPr>
          <w:rFonts w:ascii="MetaOT-Book" w:hAnsi="MetaOT-Book" w:cs="Tahoma"/>
          <w:sz w:val="24"/>
          <w:szCs w:val="24"/>
          <w:lang w:eastAsia="it-IT"/>
        </w:rPr>
      </w:pPr>
    </w:p>
    <w:p w:rsidR="00D00302" w:rsidRPr="000251E3" w:rsidRDefault="00D00302" w:rsidP="006D4E3E">
      <w:pPr>
        <w:spacing w:line="240" w:lineRule="auto"/>
        <w:ind w:left="6372"/>
        <w:jc w:val="both"/>
        <w:rPr>
          <w:rFonts w:ascii="MetaOT-Book" w:hAnsi="MetaOT-Book" w:cs="Tahoma"/>
          <w:sz w:val="24"/>
          <w:szCs w:val="24"/>
          <w:lang w:eastAsia="it-IT"/>
        </w:rPr>
      </w:pPr>
    </w:p>
    <w:p w:rsidR="006D4E3E" w:rsidRPr="000251E3" w:rsidRDefault="00531C67" w:rsidP="006D4E3E">
      <w:pPr>
        <w:spacing w:line="240" w:lineRule="auto"/>
        <w:ind w:left="6372"/>
        <w:jc w:val="both"/>
        <w:rPr>
          <w:rFonts w:ascii="MetaOT-Book" w:hAnsi="MetaOT-Book" w:cs="Tahoma"/>
          <w:sz w:val="21"/>
          <w:szCs w:val="21"/>
          <w:lang w:eastAsia="it-IT"/>
        </w:rPr>
      </w:pPr>
      <w:r w:rsidRPr="000251E3">
        <w:rPr>
          <w:rFonts w:ascii="MetaOT-Book" w:hAnsi="MetaOT-Book" w:cs="Tahoma"/>
          <w:sz w:val="21"/>
          <w:szCs w:val="21"/>
          <w:lang w:eastAsia="it-IT"/>
        </w:rPr>
        <w:t xml:space="preserve">Spettabile </w:t>
      </w:r>
    </w:p>
    <w:p w:rsidR="006D4E3E" w:rsidRPr="000251E3" w:rsidRDefault="00AA123D"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r>
      <w:r w:rsidRPr="000251E3">
        <w:rPr>
          <w:rFonts w:ascii="MetaOT-Book" w:hAnsi="MetaOT-Book" w:cs="Tahoma"/>
          <w:sz w:val="21"/>
          <w:szCs w:val="21"/>
          <w:lang w:eastAsia="it-IT"/>
        </w:rPr>
        <w:tab/>
        <w:t xml:space="preserve">Comune di Eboli </w:t>
      </w:r>
    </w:p>
    <w:p w:rsidR="00D00302" w:rsidRPr="000251E3" w:rsidRDefault="00D00302" w:rsidP="00531C67">
      <w:pPr>
        <w:spacing w:line="240" w:lineRule="auto"/>
        <w:jc w:val="both"/>
        <w:rPr>
          <w:rFonts w:ascii="MetaOT-Book" w:hAnsi="MetaOT-Book" w:cs="Tahoma"/>
          <w:sz w:val="21"/>
          <w:szCs w:val="21"/>
          <w:lang w:eastAsia="it-IT"/>
        </w:rPr>
      </w:pPr>
    </w:p>
    <w:p w:rsidR="00822E05"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La sottoscritta Ditta/Società ________________________________</w:t>
      </w:r>
      <w:r w:rsidR="00822E05" w:rsidRPr="000251E3">
        <w:rPr>
          <w:rFonts w:ascii="MetaOT-Book" w:hAnsi="MetaOT-Book" w:cs="Tahoma"/>
          <w:sz w:val="21"/>
          <w:szCs w:val="21"/>
          <w:lang w:eastAsia="it-IT"/>
        </w:rPr>
        <w:t>_________________</w:t>
      </w:r>
      <w:r w:rsidR="0052723D" w:rsidRPr="000251E3">
        <w:rPr>
          <w:rFonts w:ascii="MetaOT-Book" w:hAnsi="MetaOT-Book" w:cs="Tahoma"/>
          <w:sz w:val="21"/>
          <w:szCs w:val="21"/>
          <w:lang w:eastAsia="it-IT"/>
        </w:rPr>
        <w:t>_</w:t>
      </w:r>
      <w:r w:rsidRPr="000251E3">
        <w:rPr>
          <w:rFonts w:ascii="MetaOT-Book" w:hAnsi="MetaOT-Book" w:cs="Tahoma"/>
          <w:sz w:val="21"/>
          <w:szCs w:val="21"/>
          <w:lang w:eastAsia="it-IT"/>
        </w:rPr>
        <w:t xml:space="preserve"> </w:t>
      </w:r>
    </w:p>
    <w:p w:rsidR="00531C6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Cod. Fiscale ___________</w:t>
      </w:r>
      <w:r w:rsidR="00822E05" w:rsidRPr="000251E3">
        <w:rPr>
          <w:rFonts w:ascii="MetaOT-Book" w:hAnsi="MetaOT-Book" w:cs="Tahoma"/>
          <w:sz w:val="21"/>
          <w:szCs w:val="21"/>
          <w:lang w:eastAsia="it-IT"/>
        </w:rPr>
        <w:t>_______________</w:t>
      </w:r>
      <w:r w:rsidRPr="000251E3">
        <w:rPr>
          <w:rFonts w:ascii="MetaOT-Book" w:hAnsi="MetaOT-Book" w:cs="Tahoma"/>
          <w:sz w:val="21"/>
          <w:szCs w:val="21"/>
          <w:lang w:eastAsia="it-IT"/>
        </w:rPr>
        <w:t xml:space="preserve">___ </w:t>
      </w:r>
      <w:proofErr w:type="spellStart"/>
      <w:r w:rsidRPr="000251E3">
        <w:rPr>
          <w:rFonts w:ascii="MetaOT-Book" w:hAnsi="MetaOT-Book" w:cs="Tahoma"/>
          <w:sz w:val="21"/>
          <w:szCs w:val="21"/>
          <w:lang w:eastAsia="it-IT"/>
        </w:rPr>
        <w:t>P.IVA</w:t>
      </w:r>
      <w:proofErr w:type="spellEnd"/>
      <w:r w:rsidRPr="000251E3">
        <w:rPr>
          <w:rFonts w:ascii="MetaOT-Book" w:hAnsi="MetaOT-Book" w:cs="Tahoma"/>
          <w:sz w:val="21"/>
          <w:szCs w:val="21"/>
          <w:lang w:eastAsia="it-IT"/>
        </w:rPr>
        <w:t xml:space="preserve"> __________________</w:t>
      </w:r>
      <w:r w:rsidR="00822E05" w:rsidRPr="000251E3">
        <w:rPr>
          <w:rFonts w:ascii="MetaOT-Book" w:hAnsi="MetaOT-Book" w:cs="Tahoma"/>
          <w:sz w:val="21"/>
          <w:szCs w:val="21"/>
          <w:lang w:eastAsia="it-IT"/>
        </w:rPr>
        <w:t>_________</w:t>
      </w:r>
      <w:r w:rsidR="0052723D" w:rsidRPr="000251E3">
        <w:rPr>
          <w:rFonts w:ascii="MetaOT-Book" w:hAnsi="MetaOT-Book" w:cs="Tahoma"/>
          <w:sz w:val="21"/>
          <w:szCs w:val="21"/>
          <w:lang w:eastAsia="it-IT"/>
        </w:rPr>
        <w:t>_</w:t>
      </w:r>
      <w:r w:rsidRPr="000251E3">
        <w:rPr>
          <w:rFonts w:ascii="MetaOT-Book" w:hAnsi="MetaOT-Book" w:cs="Tahoma"/>
          <w:sz w:val="21"/>
          <w:szCs w:val="21"/>
          <w:lang w:eastAsia="it-IT"/>
        </w:rPr>
        <w:t xml:space="preserve"> con sede in ____________</w:t>
      </w:r>
      <w:r w:rsidR="00822E05" w:rsidRPr="000251E3">
        <w:rPr>
          <w:rFonts w:ascii="MetaOT-Book" w:hAnsi="MetaOT-Book" w:cs="Tahoma"/>
          <w:sz w:val="21"/>
          <w:szCs w:val="21"/>
          <w:lang w:eastAsia="it-IT"/>
        </w:rPr>
        <w:t>_____________________________</w:t>
      </w:r>
      <w:r w:rsidRPr="000251E3">
        <w:rPr>
          <w:rFonts w:ascii="MetaOT-Book" w:hAnsi="MetaOT-Book" w:cs="Tahoma"/>
          <w:sz w:val="21"/>
          <w:szCs w:val="21"/>
          <w:lang w:eastAsia="it-IT"/>
        </w:rPr>
        <w:t>____ Prov. (___</w:t>
      </w:r>
      <w:r w:rsidR="00822E05" w:rsidRPr="000251E3">
        <w:rPr>
          <w:rFonts w:ascii="MetaOT-Book" w:hAnsi="MetaOT-Book" w:cs="Tahoma"/>
          <w:sz w:val="21"/>
          <w:szCs w:val="21"/>
          <w:lang w:eastAsia="it-IT"/>
        </w:rPr>
        <w:t>________</w:t>
      </w:r>
      <w:r w:rsidRPr="000251E3">
        <w:rPr>
          <w:rFonts w:ascii="MetaOT-Book" w:hAnsi="MetaOT-Book" w:cs="Tahoma"/>
          <w:sz w:val="21"/>
          <w:szCs w:val="21"/>
          <w:lang w:eastAsia="it-IT"/>
        </w:rPr>
        <w:t>)</w:t>
      </w:r>
    </w:p>
    <w:p w:rsidR="003834B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Via/Piazza __________</w:t>
      </w:r>
      <w:r w:rsidR="0052723D" w:rsidRPr="000251E3">
        <w:rPr>
          <w:rFonts w:ascii="MetaOT-Book" w:hAnsi="MetaOT-Book" w:cs="Tahoma"/>
          <w:sz w:val="21"/>
          <w:szCs w:val="21"/>
          <w:lang w:eastAsia="it-IT"/>
        </w:rPr>
        <w:t>_______________</w:t>
      </w:r>
      <w:r w:rsidRPr="000251E3">
        <w:rPr>
          <w:rFonts w:ascii="MetaOT-Book" w:hAnsi="MetaOT-Book" w:cs="Tahoma"/>
          <w:sz w:val="21"/>
          <w:szCs w:val="21"/>
          <w:lang w:eastAsia="it-IT"/>
        </w:rPr>
        <w:t>_____________</w:t>
      </w:r>
      <w:r w:rsidR="00822E05" w:rsidRPr="000251E3">
        <w:rPr>
          <w:rFonts w:ascii="MetaOT-Book" w:hAnsi="MetaOT-Book" w:cs="Tahoma"/>
          <w:sz w:val="21"/>
          <w:szCs w:val="21"/>
          <w:lang w:eastAsia="it-IT"/>
        </w:rPr>
        <w:t>__</w:t>
      </w:r>
      <w:r w:rsidRPr="000251E3">
        <w:rPr>
          <w:rFonts w:ascii="MetaOT-Book" w:hAnsi="MetaOT-Book" w:cs="Tahoma"/>
          <w:sz w:val="21"/>
          <w:szCs w:val="21"/>
          <w:lang w:eastAsia="it-IT"/>
        </w:rPr>
        <w:t xml:space="preserve">_ </w:t>
      </w:r>
      <w:r w:rsidR="003834B7" w:rsidRPr="000251E3">
        <w:rPr>
          <w:rFonts w:ascii="MetaOT-Book" w:hAnsi="MetaOT-Book" w:cs="Tahoma"/>
          <w:sz w:val="21"/>
          <w:szCs w:val="21"/>
          <w:lang w:eastAsia="it-IT"/>
        </w:rPr>
        <w:t>n. ________________</w:t>
      </w:r>
    </w:p>
    <w:p w:rsidR="003834B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tel. __</w:t>
      </w:r>
      <w:r w:rsidR="003834B7" w:rsidRPr="000251E3">
        <w:rPr>
          <w:rFonts w:ascii="MetaOT-Book" w:hAnsi="MetaOT-Book" w:cs="Tahoma"/>
          <w:sz w:val="21"/>
          <w:szCs w:val="21"/>
          <w:lang w:eastAsia="it-IT"/>
        </w:rPr>
        <w:t>___</w:t>
      </w:r>
      <w:r w:rsidR="00822E05" w:rsidRPr="000251E3">
        <w:rPr>
          <w:rFonts w:ascii="MetaOT-Book" w:hAnsi="MetaOT-Book" w:cs="Tahoma"/>
          <w:sz w:val="21"/>
          <w:szCs w:val="21"/>
          <w:lang w:eastAsia="it-IT"/>
        </w:rPr>
        <w:t>__</w:t>
      </w:r>
      <w:r w:rsidRPr="000251E3">
        <w:rPr>
          <w:rFonts w:ascii="MetaOT-Book" w:hAnsi="MetaOT-Book" w:cs="Tahoma"/>
          <w:sz w:val="21"/>
          <w:szCs w:val="21"/>
          <w:lang w:eastAsia="it-IT"/>
        </w:rPr>
        <w:t>______________</w:t>
      </w:r>
      <w:r w:rsidR="003834B7" w:rsidRPr="000251E3">
        <w:rPr>
          <w:rFonts w:ascii="MetaOT-Book" w:hAnsi="MetaOT-Book" w:cs="Tahoma"/>
          <w:sz w:val="21"/>
          <w:szCs w:val="21"/>
          <w:lang w:eastAsia="it-IT"/>
        </w:rPr>
        <w:t>___________</w:t>
      </w:r>
      <w:r w:rsidR="0052723D" w:rsidRPr="000251E3">
        <w:rPr>
          <w:rFonts w:ascii="MetaOT-Book" w:hAnsi="MetaOT-Book" w:cs="Tahoma"/>
          <w:sz w:val="21"/>
          <w:szCs w:val="21"/>
          <w:lang w:eastAsia="it-IT"/>
        </w:rPr>
        <w:t>_ f</w:t>
      </w:r>
      <w:r w:rsidRPr="000251E3">
        <w:rPr>
          <w:rFonts w:ascii="MetaOT-Book" w:hAnsi="MetaOT-Book" w:cs="Tahoma"/>
          <w:sz w:val="21"/>
          <w:szCs w:val="21"/>
          <w:lang w:eastAsia="it-IT"/>
        </w:rPr>
        <w:t>ax__</w:t>
      </w:r>
      <w:r w:rsidR="00822E05" w:rsidRPr="000251E3">
        <w:rPr>
          <w:rFonts w:ascii="MetaOT-Book" w:hAnsi="MetaOT-Book" w:cs="Tahoma"/>
          <w:sz w:val="21"/>
          <w:szCs w:val="21"/>
          <w:lang w:eastAsia="it-IT"/>
        </w:rPr>
        <w:t>___</w:t>
      </w:r>
      <w:r w:rsidR="003834B7" w:rsidRPr="000251E3">
        <w:rPr>
          <w:rFonts w:ascii="MetaOT-Book" w:hAnsi="MetaOT-Book" w:cs="Tahoma"/>
          <w:sz w:val="21"/>
          <w:szCs w:val="21"/>
          <w:lang w:eastAsia="it-IT"/>
        </w:rPr>
        <w:t>___________</w:t>
      </w:r>
      <w:r w:rsidRPr="000251E3">
        <w:rPr>
          <w:rFonts w:ascii="MetaOT-Book" w:hAnsi="MetaOT-Book" w:cs="Tahoma"/>
          <w:sz w:val="21"/>
          <w:szCs w:val="21"/>
          <w:lang w:eastAsia="it-IT"/>
        </w:rPr>
        <w:t>_______</w:t>
      </w:r>
      <w:r w:rsidR="0052723D" w:rsidRPr="000251E3">
        <w:rPr>
          <w:rFonts w:ascii="MetaOT-Book" w:hAnsi="MetaOT-Book" w:cs="Tahoma"/>
          <w:sz w:val="21"/>
          <w:szCs w:val="21"/>
          <w:lang w:eastAsia="it-IT"/>
        </w:rPr>
        <w:t>______</w:t>
      </w:r>
      <w:r w:rsidRPr="000251E3">
        <w:rPr>
          <w:rFonts w:ascii="MetaOT-Book" w:hAnsi="MetaOT-Book" w:cs="Tahoma"/>
          <w:sz w:val="21"/>
          <w:szCs w:val="21"/>
          <w:lang w:eastAsia="it-IT"/>
        </w:rPr>
        <w:t xml:space="preserve">____ </w:t>
      </w:r>
      <w:r w:rsidR="006D4E3E" w:rsidRPr="000251E3">
        <w:rPr>
          <w:rFonts w:ascii="MetaOT-Book" w:hAnsi="MetaOT-Book" w:cs="Tahoma"/>
          <w:sz w:val="21"/>
          <w:szCs w:val="21"/>
          <w:lang w:eastAsia="it-IT"/>
        </w:rPr>
        <w:t xml:space="preserve">pec </w:t>
      </w:r>
      <w:r w:rsidRPr="000251E3">
        <w:rPr>
          <w:rFonts w:ascii="MetaOT-Book" w:hAnsi="MetaOT-Book" w:cs="Tahoma"/>
          <w:sz w:val="21"/>
          <w:szCs w:val="21"/>
          <w:lang w:eastAsia="it-IT"/>
        </w:rPr>
        <w:t xml:space="preserve"> (a cui inviare informazioni relative al presente avviso) ____</w:t>
      </w:r>
      <w:r w:rsidR="00931C8B" w:rsidRPr="000251E3">
        <w:rPr>
          <w:rFonts w:ascii="MetaOT-Book" w:hAnsi="MetaOT-Book" w:cs="Tahoma"/>
          <w:sz w:val="21"/>
          <w:szCs w:val="21"/>
          <w:lang w:eastAsia="it-IT"/>
        </w:rPr>
        <w:t>_____</w:t>
      </w:r>
      <w:r w:rsidRPr="000251E3">
        <w:rPr>
          <w:rFonts w:ascii="MetaOT-Book" w:hAnsi="MetaOT-Book" w:cs="Tahoma"/>
          <w:sz w:val="21"/>
          <w:szCs w:val="21"/>
          <w:lang w:eastAsia="it-IT"/>
        </w:rPr>
        <w:t>_</w:t>
      </w:r>
      <w:r w:rsidR="003834B7" w:rsidRPr="000251E3">
        <w:rPr>
          <w:rFonts w:ascii="MetaOT-Book" w:hAnsi="MetaOT-Book" w:cs="Tahoma"/>
          <w:sz w:val="21"/>
          <w:szCs w:val="21"/>
          <w:lang w:eastAsia="it-IT"/>
        </w:rPr>
        <w:t>__________________</w:t>
      </w:r>
    </w:p>
    <w:p w:rsidR="003834B7" w:rsidRPr="000251E3" w:rsidRDefault="00822E05"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_____________</w:t>
      </w:r>
      <w:r w:rsidR="00531C67" w:rsidRPr="000251E3">
        <w:rPr>
          <w:rFonts w:ascii="MetaOT-Book" w:hAnsi="MetaOT-Book" w:cs="Tahoma"/>
          <w:sz w:val="21"/>
          <w:szCs w:val="21"/>
          <w:lang w:eastAsia="it-IT"/>
        </w:rPr>
        <w:t>_</w:t>
      </w:r>
      <w:r w:rsidR="003834B7" w:rsidRPr="000251E3">
        <w:rPr>
          <w:rFonts w:ascii="MetaOT-Book" w:hAnsi="MetaOT-Book" w:cs="Tahoma"/>
          <w:sz w:val="21"/>
          <w:szCs w:val="21"/>
          <w:lang w:eastAsia="it-IT"/>
        </w:rPr>
        <w:t>__________________________</w:t>
      </w:r>
      <w:r w:rsidR="00531C67" w:rsidRPr="000251E3">
        <w:rPr>
          <w:rFonts w:ascii="MetaOT-Book" w:hAnsi="MetaOT-Book" w:cs="Tahoma"/>
          <w:sz w:val="21"/>
          <w:szCs w:val="21"/>
          <w:lang w:eastAsia="it-IT"/>
        </w:rPr>
        <w:t>__</w:t>
      </w:r>
      <w:r w:rsidR="003834B7" w:rsidRPr="000251E3">
        <w:rPr>
          <w:rFonts w:ascii="MetaOT-Book" w:hAnsi="MetaOT-Book" w:cs="Tahoma"/>
          <w:sz w:val="21"/>
          <w:szCs w:val="21"/>
          <w:lang w:eastAsia="it-IT"/>
        </w:rPr>
        <w:t xml:space="preserve"> </w:t>
      </w:r>
      <w:r w:rsidR="00531C67" w:rsidRPr="000251E3">
        <w:rPr>
          <w:rFonts w:ascii="MetaOT-Book" w:hAnsi="MetaOT-Book" w:cs="Tahoma"/>
          <w:sz w:val="21"/>
          <w:szCs w:val="21"/>
          <w:lang w:eastAsia="it-IT"/>
        </w:rPr>
        <w:t>operante nel settore __________</w:t>
      </w:r>
    </w:p>
    <w:p w:rsidR="00531C6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_______________</w:t>
      </w:r>
      <w:r w:rsidR="003834B7" w:rsidRPr="000251E3">
        <w:rPr>
          <w:rFonts w:ascii="MetaOT-Book" w:hAnsi="MetaOT-Book" w:cs="Tahoma"/>
          <w:sz w:val="21"/>
          <w:szCs w:val="21"/>
          <w:lang w:eastAsia="it-IT"/>
        </w:rPr>
        <w:t>_____________</w:t>
      </w:r>
      <w:r w:rsidRPr="000251E3">
        <w:rPr>
          <w:rFonts w:ascii="MetaOT-Book" w:hAnsi="MetaOT-Book" w:cs="Tahoma"/>
          <w:sz w:val="21"/>
          <w:szCs w:val="21"/>
          <w:lang w:eastAsia="it-IT"/>
        </w:rPr>
        <w:t>_____________________________ nella persona di ___________________________</w:t>
      </w:r>
      <w:r w:rsidR="003834B7" w:rsidRPr="000251E3">
        <w:rPr>
          <w:rFonts w:ascii="MetaOT-Book" w:hAnsi="MetaOT-Book" w:cs="Tahoma"/>
          <w:sz w:val="21"/>
          <w:szCs w:val="21"/>
          <w:lang w:eastAsia="it-IT"/>
        </w:rPr>
        <w:t>______________________</w:t>
      </w:r>
      <w:r w:rsidRPr="000251E3">
        <w:rPr>
          <w:rFonts w:ascii="MetaOT-Book" w:hAnsi="MetaOT-Book" w:cs="Tahoma"/>
          <w:sz w:val="21"/>
          <w:szCs w:val="21"/>
          <w:lang w:eastAsia="it-IT"/>
        </w:rPr>
        <w:t>________, in qualità di legale rappresentante della Ditta/Società stessa,</w:t>
      </w:r>
      <w:r w:rsidR="006D4E3E" w:rsidRPr="000251E3">
        <w:rPr>
          <w:rFonts w:ascii="MetaOT-Book" w:hAnsi="MetaOT-Book" w:cs="Tahoma"/>
          <w:sz w:val="21"/>
          <w:szCs w:val="21"/>
          <w:lang w:eastAsia="it-IT"/>
        </w:rPr>
        <w:t xml:space="preserve"> quale:</w:t>
      </w:r>
    </w:p>
    <w:p w:rsidR="006D4E3E" w:rsidRPr="000251E3" w:rsidRDefault="006D4E3E" w:rsidP="00531C67">
      <w:pPr>
        <w:spacing w:line="240" w:lineRule="auto"/>
        <w:jc w:val="both"/>
        <w:rPr>
          <w:rFonts w:ascii="MetaOT-Book" w:hAnsi="MetaOT-Book" w:cs="Tahoma"/>
          <w:sz w:val="21"/>
          <w:szCs w:val="21"/>
          <w:lang w:eastAsia="it-IT"/>
        </w:rPr>
      </w:pPr>
    </w:p>
    <w:p w:rsidR="006D4E3E" w:rsidRPr="000251E3" w:rsidRDefault="006D4E3E"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singolo</w:t>
      </w:r>
    </w:p>
    <w:p w:rsidR="00931C8B" w:rsidRPr="000251E3" w:rsidRDefault="006D4E3E" w:rsidP="006D4E3E">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in costituenda </w:t>
      </w:r>
      <w:proofErr w:type="spellStart"/>
      <w:r w:rsidRPr="000251E3">
        <w:rPr>
          <w:rFonts w:ascii="MetaOT-Book" w:hAnsi="MetaOT-Book" w:cs="Tahoma"/>
          <w:sz w:val="21"/>
          <w:szCs w:val="21"/>
          <w:lang w:eastAsia="it-IT"/>
        </w:rPr>
        <w:t>ati</w:t>
      </w:r>
      <w:proofErr w:type="spellEnd"/>
      <w:r w:rsidRPr="000251E3">
        <w:rPr>
          <w:rFonts w:ascii="MetaOT-Book" w:hAnsi="MetaOT-Book" w:cs="Tahoma"/>
          <w:sz w:val="21"/>
          <w:szCs w:val="21"/>
          <w:lang w:eastAsia="it-IT"/>
        </w:rPr>
        <w:t xml:space="preserve"> con</w:t>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r>
      <w:r w:rsidRPr="000251E3">
        <w:rPr>
          <w:rFonts w:ascii="MetaOT-Book" w:hAnsi="MetaOT-Book" w:cs="Tahoma"/>
          <w:sz w:val="21"/>
          <w:szCs w:val="21"/>
          <w:lang w:eastAsia="it-IT"/>
        </w:rPr>
        <w:softHyphen/>
        <w:t>________________________________________________ Ditta/Società _________________________________</w:t>
      </w:r>
      <w:r w:rsidR="00931C8B" w:rsidRPr="000251E3">
        <w:rPr>
          <w:rFonts w:ascii="MetaOT-Book" w:hAnsi="MetaOT-Book" w:cs="Tahoma"/>
          <w:sz w:val="21"/>
          <w:szCs w:val="21"/>
          <w:lang w:eastAsia="it-IT"/>
        </w:rPr>
        <w:t>______________________</w:t>
      </w:r>
      <w:r w:rsidRPr="000251E3">
        <w:rPr>
          <w:rFonts w:ascii="MetaOT-Book" w:hAnsi="MetaOT-Book" w:cs="Tahoma"/>
          <w:sz w:val="21"/>
          <w:szCs w:val="21"/>
          <w:lang w:eastAsia="it-IT"/>
        </w:rPr>
        <w:t xml:space="preserve">___ </w:t>
      </w:r>
    </w:p>
    <w:p w:rsidR="006D4E3E" w:rsidRPr="000251E3" w:rsidRDefault="006D4E3E" w:rsidP="006D4E3E">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Cod. Fiscale _________</w:t>
      </w:r>
      <w:r w:rsidR="00931C8B" w:rsidRPr="000251E3">
        <w:rPr>
          <w:rFonts w:ascii="MetaOT-Book" w:hAnsi="MetaOT-Book" w:cs="Tahoma"/>
          <w:sz w:val="21"/>
          <w:szCs w:val="21"/>
          <w:lang w:eastAsia="it-IT"/>
        </w:rPr>
        <w:t>_____________</w:t>
      </w:r>
      <w:r w:rsidRPr="000251E3">
        <w:rPr>
          <w:rFonts w:ascii="MetaOT-Book" w:hAnsi="MetaOT-Book" w:cs="Tahoma"/>
          <w:sz w:val="21"/>
          <w:szCs w:val="21"/>
          <w:lang w:eastAsia="it-IT"/>
        </w:rPr>
        <w:t xml:space="preserve">_________ </w:t>
      </w:r>
      <w:proofErr w:type="spellStart"/>
      <w:r w:rsidRPr="000251E3">
        <w:rPr>
          <w:rFonts w:ascii="MetaOT-Book" w:hAnsi="MetaOT-Book" w:cs="Tahoma"/>
          <w:sz w:val="21"/>
          <w:szCs w:val="21"/>
          <w:lang w:eastAsia="it-IT"/>
        </w:rPr>
        <w:t>P.IVA</w:t>
      </w:r>
      <w:proofErr w:type="spellEnd"/>
      <w:r w:rsidRPr="000251E3">
        <w:rPr>
          <w:rFonts w:ascii="MetaOT-Book" w:hAnsi="MetaOT-Book" w:cs="Tahoma"/>
          <w:sz w:val="21"/>
          <w:szCs w:val="21"/>
          <w:lang w:eastAsia="it-IT"/>
        </w:rPr>
        <w:t xml:space="preserve"> _</w:t>
      </w:r>
      <w:r w:rsidR="00931C8B" w:rsidRPr="000251E3">
        <w:rPr>
          <w:rFonts w:ascii="MetaOT-Book" w:hAnsi="MetaOT-Book" w:cs="Tahoma"/>
          <w:sz w:val="21"/>
          <w:szCs w:val="21"/>
          <w:lang w:eastAsia="it-IT"/>
        </w:rPr>
        <w:t>____</w:t>
      </w:r>
      <w:r w:rsidRPr="000251E3">
        <w:rPr>
          <w:rFonts w:ascii="MetaOT-Book" w:hAnsi="MetaOT-Book" w:cs="Tahoma"/>
          <w:sz w:val="21"/>
          <w:szCs w:val="21"/>
          <w:lang w:eastAsia="it-IT"/>
        </w:rPr>
        <w:t>_______________</w:t>
      </w:r>
      <w:r w:rsidR="00822E05" w:rsidRPr="000251E3">
        <w:rPr>
          <w:rFonts w:ascii="MetaOT-Book" w:hAnsi="MetaOT-Book" w:cs="Tahoma"/>
          <w:sz w:val="21"/>
          <w:szCs w:val="21"/>
          <w:lang w:eastAsia="it-IT"/>
        </w:rPr>
        <w:t>___</w:t>
      </w:r>
      <w:r w:rsidRPr="000251E3">
        <w:rPr>
          <w:rFonts w:ascii="MetaOT-Book" w:hAnsi="MetaOT-Book" w:cs="Tahoma"/>
          <w:sz w:val="21"/>
          <w:szCs w:val="21"/>
          <w:lang w:eastAsia="it-IT"/>
        </w:rPr>
        <w:t>___ con sede in ___</w:t>
      </w:r>
      <w:r w:rsidR="00822E05" w:rsidRPr="000251E3">
        <w:rPr>
          <w:rFonts w:ascii="MetaOT-Book" w:hAnsi="MetaOT-Book" w:cs="Tahoma"/>
          <w:sz w:val="21"/>
          <w:szCs w:val="21"/>
          <w:lang w:eastAsia="it-IT"/>
        </w:rPr>
        <w:t>___</w:t>
      </w:r>
      <w:r w:rsidR="00931C8B" w:rsidRPr="000251E3">
        <w:rPr>
          <w:rFonts w:ascii="MetaOT-Book" w:hAnsi="MetaOT-Book" w:cs="Tahoma"/>
          <w:sz w:val="21"/>
          <w:szCs w:val="21"/>
          <w:lang w:eastAsia="it-IT"/>
        </w:rPr>
        <w:t>________________________</w:t>
      </w:r>
      <w:r w:rsidR="00822E05" w:rsidRPr="000251E3">
        <w:rPr>
          <w:rFonts w:ascii="MetaOT-Book" w:hAnsi="MetaOT-Book" w:cs="Tahoma"/>
          <w:sz w:val="21"/>
          <w:szCs w:val="21"/>
          <w:lang w:eastAsia="it-IT"/>
        </w:rPr>
        <w:t>___</w:t>
      </w:r>
      <w:r w:rsidRPr="000251E3">
        <w:rPr>
          <w:rFonts w:ascii="MetaOT-Book" w:hAnsi="MetaOT-Book" w:cs="Tahoma"/>
          <w:sz w:val="21"/>
          <w:szCs w:val="21"/>
          <w:lang w:eastAsia="it-IT"/>
        </w:rPr>
        <w:t>__________________ Prov. (_</w:t>
      </w:r>
      <w:r w:rsidR="00931C8B" w:rsidRPr="000251E3">
        <w:rPr>
          <w:rFonts w:ascii="MetaOT-Book" w:hAnsi="MetaOT-Book" w:cs="Tahoma"/>
          <w:sz w:val="21"/>
          <w:szCs w:val="21"/>
          <w:lang w:eastAsia="it-IT"/>
        </w:rPr>
        <w:t>_</w:t>
      </w:r>
      <w:r w:rsidR="00822E05" w:rsidRPr="000251E3">
        <w:rPr>
          <w:rFonts w:ascii="MetaOT-Book" w:hAnsi="MetaOT-Book" w:cs="Tahoma"/>
          <w:sz w:val="21"/>
          <w:szCs w:val="21"/>
          <w:lang w:eastAsia="it-IT"/>
        </w:rPr>
        <w:t>__</w:t>
      </w:r>
      <w:r w:rsidRPr="000251E3">
        <w:rPr>
          <w:rFonts w:ascii="MetaOT-Book" w:hAnsi="MetaOT-Book" w:cs="Tahoma"/>
          <w:sz w:val="21"/>
          <w:szCs w:val="21"/>
          <w:lang w:eastAsia="it-IT"/>
        </w:rPr>
        <w:t>_)</w:t>
      </w:r>
    </w:p>
    <w:p w:rsidR="006D4E3E" w:rsidRPr="000251E3" w:rsidRDefault="006D4E3E" w:rsidP="006D4E3E">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Via/Piazza _______</w:t>
      </w:r>
      <w:r w:rsidR="00822E05" w:rsidRPr="000251E3">
        <w:rPr>
          <w:rFonts w:ascii="MetaOT-Book" w:hAnsi="MetaOT-Book" w:cs="Tahoma"/>
          <w:sz w:val="21"/>
          <w:szCs w:val="21"/>
          <w:lang w:eastAsia="it-IT"/>
        </w:rPr>
        <w:t>__</w:t>
      </w:r>
      <w:r w:rsidRPr="000251E3">
        <w:rPr>
          <w:rFonts w:ascii="MetaOT-Book" w:hAnsi="MetaOT-Book" w:cs="Tahoma"/>
          <w:sz w:val="21"/>
          <w:szCs w:val="21"/>
          <w:lang w:eastAsia="it-IT"/>
        </w:rPr>
        <w:t>______________</w:t>
      </w:r>
      <w:r w:rsidR="00931C8B" w:rsidRPr="000251E3">
        <w:rPr>
          <w:rFonts w:ascii="MetaOT-Book" w:hAnsi="MetaOT-Book" w:cs="Tahoma"/>
          <w:sz w:val="21"/>
          <w:szCs w:val="21"/>
          <w:lang w:eastAsia="it-IT"/>
        </w:rPr>
        <w:t>_________________</w:t>
      </w:r>
      <w:r w:rsidRPr="000251E3">
        <w:rPr>
          <w:rFonts w:ascii="MetaOT-Book" w:hAnsi="MetaOT-Book" w:cs="Tahoma"/>
          <w:sz w:val="21"/>
          <w:szCs w:val="21"/>
          <w:lang w:eastAsia="it-IT"/>
        </w:rPr>
        <w:t xml:space="preserve">___ </w:t>
      </w:r>
      <w:r w:rsidR="00931C8B" w:rsidRPr="000251E3">
        <w:rPr>
          <w:rFonts w:ascii="MetaOT-Book" w:hAnsi="MetaOT-Book" w:cs="Tahoma"/>
          <w:sz w:val="21"/>
          <w:szCs w:val="21"/>
          <w:lang w:eastAsia="it-IT"/>
        </w:rPr>
        <w:t xml:space="preserve">n. ________________ </w:t>
      </w:r>
      <w:r w:rsidRPr="000251E3">
        <w:rPr>
          <w:rFonts w:ascii="MetaOT-Book" w:hAnsi="MetaOT-Book" w:cs="Tahoma"/>
          <w:sz w:val="21"/>
          <w:szCs w:val="21"/>
          <w:lang w:eastAsia="it-IT"/>
        </w:rPr>
        <w:t>tel. ___</w:t>
      </w:r>
      <w:r w:rsidR="00822E05" w:rsidRPr="000251E3">
        <w:rPr>
          <w:rFonts w:ascii="MetaOT-Book" w:hAnsi="MetaOT-Book" w:cs="Tahoma"/>
          <w:sz w:val="21"/>
          <w:szCs w:val="21"/>
          <w:lang w:eastAsia="it-IT"/>
        </w:rPr>
        <w:t>__</w:t>
      </w:r>
      <w:r w:rsidRPr="000251E3">
        <w:rPr>
          <w:rFonts w:ascii="MetaOT-Book" w:hAnsi="MetaOT-Book" w:cs="Tahoma"/>
          <w:sz w:val="21"/>
          <w:szCs w:val="21"/>
          <w:lang w:eastAsia="it-IT"/>
        </w:rPr>
        <w:t>_</w:t>
      </w:r>
      <w:r w:rsidR="00931C8B" w:rsidRPr="000251E3">
        <w:rPr>
          <w:rFonts w:ascii="MetaOT-Book" w:hAnsi="MetaOT-Book" w:cs="Tahoma"/>
          <w:sz w:val="21"/>
          <w:szCs w:val="21"/>
          <w:lang w:eastAsia="it-IT"/>
        </w:rPr>
        <w:t>_________________</w:t>
      </w:r>
      <w:r w:rsidRPr="000251E3">
        <w:rPr>
          <w:rFonts w:ascii="MetaOT-Book" w:hAnsi="MetaOT-Book" w:cs="Tahoma"/>
          <w:sz w:val="21"/>
          <w:szCs w:val="21"/>
          <w:lang w:eastAsia="it-IT"/>
        </w:rPr>
        <w:t>____________ fax</w:t>
      </w:r>
      <w:r w:rsidR="00931C8B" w:rsidRPr="000251E3">
        <w:rPr>
          <w:rFonts w:ascii="MetaOT-Book" w:hAnsi="MetaOT-Book" w:cs="Tahoma"/>
          <w:sz w:val="21"/>
          <w:szCs w:val="21"/>
          <w:lang w:eastAsia="it-IT"/>
        </w:rPr>
        <w:t xml:space="preserve"> </w:t>
      </w:r>
      <w:r w:rsidRPr="000251E3">
        <w:rPr>
          <w:rFonts w:ascii="MetaOT-Book" w:hAnsi="MetaOT-Book" w:cs="Tahoma"/>
          <w:sz w:val="21"/>
          <w:szCs w:val="21"/>
          <w:lang w:eastAsia="it-IT"/>
        </w:rPr>
        <w:t>_</w:t>
      </w:r>
      <w:r w:rsidR="00931C8B" w:rsidRPr="000251E3">
        <w:rPr>
          <w:rFonts w:ascii="MetaOT-Book" w:hAnsi="MetaOT-Book" w:cs="Tahoma"/>
          <w:sz w:val="21"/>
          <w:szCs w:val="21"/>
          <w:lang w:eastAsia="it-IT"/>
        </w:rPr>
        <w:t>_______________</w:t>
      </w:r>
      <w:r w:rsidR="00822E05" w:rsidRPr="000251E3">
        <w:rPr>
          <w:rFonts w:ascii="MetaOT-Book" w:hAnsi="MetaOT-Book" w:cs="Tahoma"/>
          <w:sz w:val="21"/>
          <w:szCs w:val="21"/>
          <w:lang w:eastAsia="it-IT"/>
        </w:rPr>
        <w:t>___</w:t>
      </w:r>
      <w:r w:rsidRPr="000251E3">
        <w:rPr>
          <w:rFonts w:ascii="MetaOT-Book" w:hAnsi="MetaOT-Book" w:cs="Tahoma"/>
          <w:sz w:val="21"/>
          <w:szCs w:val="21"/>
          <w:lang w:eastAsia="it-IT"/>
        </w:rPr>
        <w:t xml:space="preserve">____________ pec (a cui inviare informazioni relative al presente avviso) </w:t>
      </w:r>
      <w:r w:rsidR="00931C8B" w:rsidRPr="000251E3">
        <w:rPr>
          <w:rFonts w:ascii="MetaOT-Book" w:hAnsi="MetaOT-Book" w:cs="Tahoma"/>
          <w:sz w:val="21"/>
          <w:szCs w:val="21"/>
          <w:lang w:eastAsia="it-IT"/>
        </w:rPr>
        <w:t xml:space="preserve">______________________________ </w:t>
      </w:r>
    </w:p>
    <w:p w:rsidR="006D4E3E" w:rsidRPr="000251E3" w:rsidRDefault="006D4E3E" w:rsidP="00531C67">
      <w:pPr>
        <w:spacing w:line="240" w:lineRule="auto"/>
        <w:jc w:val="both"/>
        <w:rPr>
          <w:rFonts w:ascii="MetaOT-Book" w:hAnsi="MetaOT-Book" w:cs="Tahoma"/>
          <w:sz w:val="21"/>
          <w:szCs w:val="21"/>
          <w:lang w:eastAsia="it-IT"/>
        </w:rPr>
      </w:pPr>
    </w:p>
    <w:p w:rsidR="00531C67" w:rsidRPr="000251E3" w:rsidRDefault="00B20A84" w:rsidP="00531C67">
      <w:pPr>
        <w:spacing w:line="240" w:lineRule="auto"/>
        <w:jc w:val="center"/>
        <w:rPr>
          <w:rFonts w:ascii="MetaOT-Book" w:hAnsi="MetaOT-Book" w:cs="Tahoma"/>
          <w:sz w:val="21"/>
          <w:szCs w:val="21"/>
          <w:lang w:eastAsia="it-IT"/>
        </w:rPr>
      </w:pPr>
      <w:r w:rsidRPr="000251E3">
        <w:rPr>
          <w:rFonts w:ascii="MetaOT-Book" w:hAnsi="MetaOT-Book" w:cs="Tahoma"/>
          <w:sz w:val="21"/>
          <w:szCs w:val="21"/>
          <w:lang w:eastAsia="it-IT"/>
        </w:rPr>
        <w:t>manifesta il proprio interesse</w:t>
      </w:r>
    </w:p>
    <w:p w:rsidR="00B20A84" w:rsidRPr="000251E3" w:rsidRDefault="00B20A84" w:rsidP="00531C67">
      <w:pPr>
        <w:spacing w:line="240" w:lineRule="auto"/>
        <w:jc w:val="center"/>
        <w:rPr>
          <w:rFonts w:ascii="MetaOT-Book" w:hAnsi="MetaOT-Book" w:cs="Tahoma"/>
          <w:sz w:val="21"/>
          <w:szCs w:val="21"/>
          <w:lang w:eastAsia="it-IT"/>
        </w:rPr>
      </w:pPr>
    </w:p>
    <w:p w:rsidR="00531C67" w:rsidRPr="000251E3" w:rsidRDefault="00B20A84" w:rsidP="003834B7">
      <w:pPr>
        <w:spacing w:line="240" w:lineRule="auto"/>
        <w:jc w:val="center"/>
        <w:rPr>
          <w:rFonts w:ascii="MetaOT-Book" w:hAnsi="MetaOT-Book" w:cs="Tahoma"/>
          <w:sz w:val="21"/>
          <w:szCs w:val="21"/>
          <w:lang w:eastAsia="it-IT"/>
        </w:rPr>
      </w:pPr>
      <w:r w:rsidRPr="000251E3">
        <w:rPr>
          <w:rFonts w:ascii="MetaOT-Book" w:hAnsi="MetaOT-Book" w:cs="Tahoma"/>
          <w:sz w:val="21"/>
          <w:szCs w:val="21"/>
          <w:lang w:eastAsia="it-IT"/>
        </w:rPr>
        <w:t>all’indagine di mercato indicata in oggetto</w:t>
      </w:r>
      <w:r w:rsidR="00D00302" w:rsidRPr="000251E3">
        <w:rPr>
          <w:rFonts w:ascii="MetaOT-Book" w:hAnsi="MetaOT-Book" w:cs="Tahoma"/>
          <w:sz w:val="21"/>
          <w:szCs w:val="21"/>
          <w:lang w:eastAsia="it-IT"/>
        </w:rPr>
        <w:t>.</w:t>
      </w:r>
    </w:p>
    <w:p w:rsidR="00531C67" w:rsidRPr="000251E3" w:rsidRDefault="00531C67" w:rsidP="00531C67">
      <w:pPr>
        <w:spacing w:line="240" w:lineRule="auto"/>
        <w:ind w:left="360"/>
        <w:jc w:val="both"/>
        <w:rPr>
          <w:rFonts w:ascii="MetaOT-Book" w:hAnsi="MetaOT-Book" w:cs="Tahoma"/>
          <w:sz w:val="21"/>
          <w:szCs w:val="21"/>
          <w:lang w:eastAsia="it-IT"/>
        </w:rPr>
      </w:pPr>
      <w:r w:rsidRPr="000251E3">
        <w:rPr>
          <w:rFonts w:ascii="MetaOT-Book" w:hAnsi="MetaOT-Book" w:cs="Tahoma"/>
          <w:sz w:val="21"/>
          <w:szCs w:val="21"/>
          <w:lang w:eastAsia="it-IT"/>
        </w:rPr>
        <w:t xml:space="preserve">   </w:t>
      </w:r>
    </w:p>
    <w:p w:rsidR="00BF4C57" w:rsidRPr="000251E3" w:rsidRDefault="00BF4C57" w:rsidP="00531C67">
      <w:pPr>
        <w:spacing w:line="240" w:lineRule="auto"/>
        <w:jc w:val="both"/>
        <w:rPr>
          <w:rFonts w:ascii="MetaOT-Book" w:hAnsi="MetaOT-Book" w:cs="Tahoma"/>
          <w:sz w:val="21"/>
          <w:szCs w:val="21"/>
          <w:lang w:eastAsia="it-IT"/>
        </w:rPr>
      </w:pPr>
    </w:p>
    <w:p w:rsidR="00531C6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 xml:space="preserve">A tal fine la Ditta/Società/Ente/Associazione </w:t>
      </w:r>
    </w:p>
    <w:p w:rsidR="00531C67" w:rsidRPr="000251E3" w:rsidRDefault="00531C67" w:rsidP="00531C67">
      <w:pPr>
        <w:spacing w:line="240" w:lineRule="auto"/>
        <w:jc w:val="center"/>
        <w:rPr>
          <w:rFonts w:ascii="MetaOT-Book" w:hAnsi="MetaOT-Book" w:cs="Tahoma"/>
          <w:sz w:val="21"/>
          <w:szCs w:val="21"/>
          <w:lang w:eastAsia="it-IT"/>
        </w:rPr>
      </w:pPr>
    </w:p>
    <w:p w:rsidR="00531C67" w:rsidRPr="000251E3" w:rsidRDefault="00531C67" w:rsidP="00531C67">
      <w:pPr>
        <w:spacing w:line="240" w:lineRule="auto"/>
        <w:jc w:val="center"/>
        <w:rPr>
          <w:rFonts w:ascii="MetaOT-Book" w:hAnsi="MetaOT-Book" w:cs="Tahoma"/>
          <w:sz w:val="21"/>
          <w:szCs w:val="21"/>
          <w:lang w:eastAsia="it-IT"/>
        </w:rPr>
      </w:pPr>
      <w:r w:rsidRPr="000251E3">
        <w:rPr>
          <w:rFonts w:ascii="MetaOT-Book" w:hAnsi="MetaOT-Book" w:cs="Tahoma"/>
          <w:sz w:val="21"/>
          <w:szCs w:val="21"/>
          <w:lang w:eastAsia="it-IT"/>
        </w:rPr>
        <w:t>DICHIARA</w:t>
      </w:r>
    </w:p>
    <w:p w:rsidR="00531C67" w:rsidRPr="000251E3" w:rsidRDefault="00531C67" w:rsidP="00531C67">
      <w:pPr>
        <w:spacing w:line="240" w:lineRule="auto"/>
        <w:jc w:val="center"/>
        <w:rPr>
          <w:rFonts w:ascii="MetaOT-Book" w:hAnsi="MetaOT-Book" w:cs="Tahoma"/>
          <w:sz w:val="21"/>
          <w:szCs w:val="21"/>
          <w:lang w:eastAsia="it-IT"/>
        </w:rPr>
      </w:pPr>
      <w:r w:rsidRPr="000251E3">
        <w:rPr>
          <w:rFonts w:ascii="MetaOT-Book" w:hAnsi="MetaOT-Book" w:cs="Tahoma"/>
          <w:sz w:val="21"/>
          <w:szCs w:val="21"/>
          <w:lang w:eastAsia="it-IT"/>
        </w:rPr>
        <w:t>ai sensi del D.P.R. 28 dicembre 2000, n. 445</w:t>
      </w:r>
    </w:p>
    <w:p w:rsidR="00531C67" w:rsidRPr="000251E3" w:rsidRDefault="00531C67" w:rsidP="00531C67">
      <w:pPr>
        <w:spacing w:line="240" w:lineRule="auto"/>
        <w:jc w:val="center"/>
        <w:rPr>
          <w:rFonts w:ascii="MetaOT-Book" w:hAnsi="MetaOT-Book" w:cs="Tahoma"/>
          <w:sz w:val="21"/>
          <w:szCs w:val="21"/>
          <w:lang w:eastAsia="it-IT"/>
        </w:rPr>
      </w:pPr>
    </w:p>
    <w:p w:rsidR="00531C67" w:rsidRPr="000251E3" w:rsidRDefault="00531C67" w:rsidP="00531C67">
      <w:pPr>
        <w:spacing w:line="240" w:lineRule="auto"/>
        <w:jc w:val="both"/>
        <w:rPr>
          <w:rFonts w:ascii="MetaOT-Book" w:hAnsi="MetaOT-Book" w:cs="Tahoma"/>
          <w:bCs/>
          <w:color w:val="000000"/>
          <w:sz w:val="21"/>
          <w:szCs w:val="21"/>
          <w:lang w:eastAsia="it-IT"/>
        </w:rPr>
      </w:pPr>
      <w:r w:rsidRPr="000251E3">
        <w:rPr>
          <w:rFonts w:ascii="MetaOT-Book" w:hAnsi="MetaOT-Book" w:cs="Tahoma"/>
          <w:sz w:val="21"/>
          <w:szCs w:val="21"/>
          <w:lang w:eastAsia="it-IT"/>
        </w:rPr>
        <w:t>di essere in</w:t>
      </w:r>
      <w:r w:rsidRPr="000251E3">
        <w:rPr>
          <w:rFonts w:ascii="MetaOT-Book" w:hAnsi="MetaOT-Book" w:cs="Tahoma"/>
          <w:bCs/>
          <w:color w:val="000000"/>
          <w:sz w:val="21"/>
          <w:szCs w:val="21"/>
          <w:lang w:eastAsia="it-IT"/>
        </w:rPr>
        <w:t xml:space="preserve"> possesso dei requisiti e di non versare in nessuna delle cause di esclusio</w:t>
      </w:r>
      <w:r w:rsidR="00A129D6" w:rsidRPr="000251E3">
        <w:rPr>
          <w:rFonts w:ascii="MetaOT-Book" w:hAnsi="MetaOT-Book" w:cs="Tahoma"/>
          <w:bCs/>
          <w:color w:val="000000"/>
          <w:sz w:val="21"/>
          <w:szCs w:val="21"/>
          <w:lang w:eastAsia="it-IT"/>
        </w:rPr>
        <w:t>ne previste dall’art. 80 del D.l</w:t>
      </w:r>
      <w:r w:rsidRPr="000251E3">
        <w:rPr>
          <w:rFonts w:ascii="MetaOT-Book" w:hAnsi="MetaOT-Book" w:cs="Tahoma"/>
          <w:bCs/>
          <w:color w:val="000000"/>
          <w:sz w:val="21"/>
          <w:szCs w:val="21"/>
          <w:lang w:eastAsia="it-IT"/>
        </w:rPr>
        <w:t>gs</w:t>
      </w:r>
      <w:r w:rsidR="00CD5F03" w:rsidRPr="000251E3">
        <w:rPr>
          <w:rFonts w:ascii="MetaOT-Book" w:hAnsi="MetaOT-Book" w:cs="Tahoma"/>
          <w:bCs/>
          <w:color w:val="000000"/>
          <w:sz w:val="21"/>
          <w:szCs w:val="21"/>
          <w:lang w:eastAsia="it-IT"/>
        </w:rPr>
        <w:t>.</w:t>
      </w:r>
      <w:r w:rsidRPr="000251E3">
        <w:rPr>
          <w:rFonts w:ascii="MetaOT-Book" w:hAnsi="MetaOT-Book" w:cs="Tahoma"/>
          <w:bCs/>
          <w:color w:val="000000"/>
          <w:sz w:val="21"/>
          <w:szCs w:val="21"/>
          <w:lang w:eastAsia="it-IT"/>
        </w:rPr>
        <w:t xml:space="preserve"> n. 50/2016 e pertanto:</w:t>
      </w:r>
    </w:p>
    <w:p w:rsidR="00531C67" w:rsidRPr="000251E3" w:rsidRDefault="00531C67" w:rsidP="00531C67">
      <w:pPr>
        <w:spacing w:line="240" w:lineRule="auto"/>
        <w:ind w:right="566"/>
        <w:jc w:val="both"/>
        <w:rPr>
          <w:rFonts w:ascii="MetaOT-Book" w:hAnsi="MetaOT-Book" w:cs="Tahoma"/>
          <w:sz w:val="21"/>
          <w:szCs w:val="21"/>
          <w:lang w:eastAsia="it-IT"/>
        </w:rPr>
      </w:pPr>
    </w:p>
    <w:p w:rsidR="00531C67" w:rsidRPr="000251E3" w:rsidRDefault="00531C67" w:rsidP="00531C6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che non è stata pronunciata - per i reati di cui all’art.80, comma 1, del </w:t>
      </w:r>
      <w:proofErr w:type="spellStart"/>
      <w:r w:rsidRPr="000251E3">
        <w:rPr>
          <w:rFonts w:ascii="MetaOT-Book" w:hAnsi="MetaOT-Book" w:cs="Tahoma"/>
          <w:sz w:val="21"/>
          <w:szCs w:val="21"/>
          <w:lang w:eastAsia="it-IT"/>
        </w:rPr>
        <w:t>D.Lgs.</w:t>
      </w:r>
      <w:proofErr w:type="spellEnd"/>
      <w:r w:rsidRPr="000251E3">
        <w:rPr>
          <w:rFonts w:ascii="MetaOT-Book" w:hAnsi="MetaOT-Book" w:cs="Tahoma"/>
          <w:sz w:val="21"/>
          <w:szCs w:val="21"/>
          <w:lang w:eastAsia="it-IT"/>
        </w:rPr>
        <w:t xml:space="preserve"> n. 50/2016 - sentenza definitiva o decreto penale di condanna divenuto irrevocabile o sentenza di applicazione della pena su richiesta ai sensi dell'art. 444 </w:t>
      </w:r>
      <w:proofErr w:type="spellStart"/>
      <w:r w:rsidRPr="000251E3">
        <w:rPr>
          <w:rFonts w:ascii="MetaOT-Book" w:hAnsi="MetaOT-Book" w:cs="Tahoma"/>
          <w:sz w:val="21"/>
          <w:szCs w:val="21"/>
          <w:lang w:eastAsia="it-IT"/>
        </w:rPr>
        <w:t>cpp</w:t>
      </w:r>
      <w:proofErr w:type="spellEnd"/>
      <w:r w:rsidRPr="000251E3">
        <w:rPr>
          <w:rFonts w:ascii="MetaOT-Book" w:hAnsi="MetaOT-Book" w:cs="Tahoma"/>
          <w:sz w:val="21"/>
          <w:szCs w:val="21"/>
          <w:lang w:eastAsia="it-IT"/>
        </w:rPr>
        <w:t>, nei confronti:</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 (per impresa individuale) del titolare o del direttore tecnico;</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 (per società in nome collettivo) dei soci o del direttore tecnico;</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(per società in accomandita semplice)</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dei soci accomandatari o del direttore tecnico;</w:t>
      </w:r>
    </w:p>
    <w:p w:rsidR="00531C67" w:rsidRPr="000251E3" w:rsidRDefault="006D4E3E"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w:t>
      </w:r>
      <w:r w:rsidR="00822E05" w:rsidRPr="000251E3">
        <w:rPr>
          <w:rFonts w:ascii="MetaOT-Book" w:hAnsi="MetaOT-Book" w:cs="Tahoma"/>
          <w:sz w:val="21"/>
          <w:szCs w:val="21"/>
          <w:lang w:eastAsia="it-IT"/>
        </w:rPr>
        <w:t xml:space="preserve">] </w:t>
      </w:r>
      <w:r w:rsidR="00531C67" w:rsidRPr="000251E3">
        <w:rPr>
          <w:rFonts w:ascii="MetaOT-Book" w:hAnsi="MetaOT-Book" w:cs="Tahoma"/>
          <w:sz w:val="21"/>
          <w:szCs w:val="21"/>
          <w:lang w:eastAsia="it-IT"/>
        </w:rPr>
        <w:t>(per altro tipo di società o consorzio) dei membri del consiglio di amministrazione cui sia stata conferita la legale rappresentanza, di direzione o di vigilanza o dei soggetti muniti di poteri di rappresentanza, di direzione o di controllo e del direttore tecnico, ove presente, o del socio unico persona fisica, ovvero del socio di maggioranza in caso di società con meno di quattro soci, i cui dati anagrafici (nominativo, luogo e data di nascita, codice fiscale e residenza) vengono di seguito riportati:</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____________________________________________________________________________________________________________________________________________________________________________________________________________________________</w:t>
      </w:r>
      <w:r w:rsidR="003834B7" w:rsidRPr="000251E3">
        <w:rPr>
          <w:rFonts w:ascii="MetaOT-Book" w:hAnsi="MetaOT-Book" w:cs="Tahoma"/>
          <w:sz w:val="21"/>
          <w:szCs w:val="21"/>
          <w:lang w:eastAsia="it-IT"/>
        </w:rPr>
        <w:t>_______________________________</w:t>
      </w:r>
      <w:r w:rsidRPr="000251E3">
        <w:rPr>
          <w:rFonts w:ascii="MetaOT-Book" w:hAnsi="MetaOT-Book" w:cs="Tahoma"/>
          <w:sz w:val="21"/>
          <w:szCs w:val="21"/>
          <w:lang w:eastAsia="it-IT"/>
        </w:rPr>
        <w:t>;</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 (per tutti i concorrenti) dei soggetti che hanno rivestito le qualifiche sopra indicate cessati dalla carica nell’anno antecedente la data di pubblicazione del bando di gara, qualora l'impresa non dimostri che vi sia stata completa ed effettiva dissociazione della condotta penalmente sanzionata, i cui dati anagrafici (nominativo, luogo e data di nascita, codice fiscale e residenza) vengono di seguito riportati:</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___________________________________________________________________________________________________________________________________________________________________________________________________________________________________________</w:t>
      </w:r>
      <w:r w:rsidR="003834B7" w:rsidRPr="000251E3">
        <w:rPr>
          <w:rFonts w:ascii="MetaOT-Book" w:hAnsi="MetaOT-Book" w:cs="Tahoma"/>
          <w:sz w:val="21"/>
          <w:szCs w:val="21"/>
          <w:lang w:eastAsia="it-IT"/>
        </w:rPr>
        <w:t>________________</w:t>
      </w:r>
      <w:r w:rsidRPr="000251E3">
        <w:rPr>
          <w:rFonts w:ascii="MetaOT-Book" w:hAnsi="MetaOT-Book" w:cs="Tahoma"/>
          <w:sz w:val="21"/>
          <w:szCs w:val="21"/>
          <w:lang w:eastAsia="it-IT"/>
        </w:rPr>
        <w:t>;</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20A84">
      <w:pPr>
        <w:spacing w:line="240" w:lineRule="auto"/>
        <w:ind w:left="360" w:right="566"/>
        <w:jc w:val="both"/>
        <w:rPr>
          <w:rFonts w:ascii="MetaOT-Book" w:hAnsi="MetaOT-Book" w:cs="Tahoma"/>
          <w:i/>
          <w:sz w:val="21"/>
          <w:szCs w:val="21"/>
          <w:lang w:eastAsia="it-IT"/>
        </w:rPr>
      </w:pPr>
      <w:r w:rsidRPr="000251E3">
        <w:rPr>
          <w:rFonts w:ascii="MetaOT-Book" w:hAnsi="MetaOT-Book" w:cs="Tahoma"/>
          <w:i/>
          <w:sz w:val="21"/>
          <w:szCs w:val="21"/>
          <w:lang w:eastAsia="it-IT"/>
        </w:rPr>
        <w:t>Nota: ai sensi dell’art.</w:t>
      </w:r>
      <w:r w:rsidR="00D00302" w:rsidRPr="000251E3">
        <w:rPr>
          <w:rFonts w:ascii="MetaOT-Book" w:hAnsi="MetaOT-Book" w:cs="Tahoma"/>
          <w:i/>
          <w:sz w:val="21"/>
          <w:szCs w:val="21"/>
          <w:lang w:eastAsia="it-IT"/>
        </w:rPr>
        <w:t xml:space="preserve"> </w:t>
      </w:r>
      <w:r w:rsidRPr="000251E3">
        <w:rPr>
          <w:rFonts w:ascii="MetaOT-Book" w:hAnsi="MetaOT-Book" w:cs="Tahoma"/>
          <w:i/>
          <w:sz w:val="21"/>
          <w:szCs w:val="21"/>
          <w:lang w:eastAsia="it-IT"/>
        </w:rPr>
        <w:t xml:space="preserve">80, comma 3, del </w:t>
      </w:r>
      <w:proofErr w:type="spellStart"/>
      <w:r w:rsidRPr="000251E3">
        <w:rPr>
          <w:rFonts w:ascii="MetaOT-Book" w:hAnsi="MetaOT-Book" w:cs="Tahoma"/>
          <w:i/>
          <w:sz w:val="21"/>
          <w:szCs w:val="21"/>
          <w:lang w:eastAsia="it-IT"/>
        </w:rPr>
        <w:t>D.Lgs.</w:t>
      </w:r>
      <w:proofErr w:type="spellEnd"/>
      <w:r w:rsidRPr="000251E3">
        <w:rPr>
          <w:rFonts w:ascii="MetaOT-Book" w:hAnsi="MetaOT-Book" w:cs="Tahoma"/>
          <w:i/>
          <w:sz w:val="21"/>
          <w:szCs w:val="21"/>
          <w:lang w:eastAsia="it-IT"/>
        </w:rPr>
        <w:t xml:space="preserve"> n. 50/2016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31C67" w:rsidRPr="000251E3" w:rsidRDefault="00531C67" w:rsidP="00B20A84">
      <w:pPr>
        <w:spacing w:line="240" w:lineRule="auto"/>
        <w:ind w:left="786" w:right="566"/>
        <w:jc w:val="both"/>
        <w:rPr>
          <w:rFonts w:ascii="MetaOT-Book" w:hAnsi="MetaOT-Book" w:cs="Tahoma"/>
          <w:sz w:val="21"/>
          <w:szCs w:val="21"/>
          <w:lang w:eastAsia="it-IT"/>
        </w:rPr>
      </w:pPr>
    </w:p>
    <w:p w:rsidR="00BF4C5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che in capo all’impresa non sussistono cause di decadenza, di sospensione o di divieto previste dall'articolo 67 del decreto legislativo 6 settembre 2011, n. 159  o di un tentativo di infiltrazione mafiosa di cui all'articolo 84, comma 4, del medesimo decreto (art.</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80, comma 2, del D.</w:t>
      </w:r>
      <w:r w:rsidR="00AA3760" w:rsidRPr="000251E3">
        <w:rPr>
          <w:rFonts w:ascii="MetaOT-Book" w:hAnsi="MetaOT-Book" w:cs="Tahoma"/>
          <w:sz w:val="21"/>
          <w:szCs w:val="21"/>
          <w:lang w:eastAsia="it-IT"/>
        </w:rPr>
        <w:t>l</w:t>
      </w:r>
      <w:r w:rsidRPr="000251E3">
        <w:rPr>
          <w:rFonts w:ascii="MetaOT-Book" w:hAnsi="MetaOT-Book" w:cs="Tahoma"/>
          <w:sz w:val="21"/>
          <w:szCs w:val="21"/>
          <w:lang w:eastAsia="it-IT"/>
        </w:rPr>
        <w:t>gs. n. 50/2016)</w:t>
      </w: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che l’impresa non ha commesso violazioni gravi, definitivamente accertate, rispetto agli obblighi relativi al pagamento delle imposte e tasse o dei contributi previdenziali, secondo la legislazione italiana o quella dello Stato in cui sono stabiliti (art.</w:t>
      </w:r>
      <w:r w:rsidR="00D00302" w:rsidRPr="000251E3">
        <w:rPr>
          <w:rFonts w:ascii="MetaOT-Book" w:hAnsi="MetaOT-Book" w:cs="Tahoma"/>
          <w:sz w:val="21"/>
          <w:szCs w:val="21"/>
          <w:lang w:eastAsia="it-IT"/>
        </w:rPr>
        <w:t xml:space="preserve"> </w:t>
      </w:r>
      <w:r w:rsidR="00AA3760" w:rsidRPr="000251E3">
        <w:rPr>
          <w:rFonts w:ascii="MetaOT-Book" w:hAnsi="MetaOT-Book" w:cs="Tahoma"/>
          <w:sz w:val="21"/>
          <w:szCs w:val="21"/>
          <w:lang w:eastAsia="it-IT"/>
        </w:rPr>
        <w:t>80, comma 4, del D.l</w:t>
      </w:r>
      <w:r w:rsidRPr="000251E3">
        <w:rPr>
          <w:rFonts w:ascii="MetaOT-Book" w:hAnsi="MetaOT-Book" w:cs="Tahoma"/>
          <w:sz w:val="21"/>
          <w:szCs w:val="21"/>
          <w:lang w:eastAsia="it-IT"/>
        </w:rPr>
        <w:t xml:space="preserve">gs. n. 50/2016) </w:t>
      </w:r>
    </w:p>
    <w:p w:rsidR="00531C67" w:rsidRPr="000251E3" w:rsidRDefault="00531C67" w:rsidP="00531C67">
      <w:pPr>
        <w:spacing w:line="240" w:lineRule="auto"/>
        <w:ind w:left="426" w:right="566"/>
        <w:jc w:val="both"/>
        <w:rPr>
          <w:rFonts w:ascii="MetaOT-Book" w:hAnsi="MetaOT-Book" w:cs="Tahoma"/>
          <w:sz w:val="21"/>
          <w:szCs w:val="21"/>
          <w:lang w:eastAsia="it-IT"/>
        </w:rPr>
      </w:pPr>
    </w:p>
    <w:p w:rsidR="00531C67" w:rsidRPr="000251E3" w:rsidRDefault="00531C67" w:rsidP="00B20A84">
      <w:pPr>
        <w:spacing w:line="240" w:lineRule="auto"/>
        <w:ind w:left="360" w:right="566"/>
        <w:jc w:val="both"/>
        <w:rPr>
          <w:rFonts w:ascii="MetaOT-Book" w:hAnsi="MetaOT-Book" w:cs="Tahoma"/>
          <w:i/>
          <w:sz w:val="21"/>
          <w:szCs w:val="21"/>
          <w:lang w:eastAsia="it-IT"/>
        </w:rPr>
      </w:pPr>
      <w:r w:rsidRPr="000251E3">
        <w:rPr>
          <w:rFonts w:ascii="MetaOT-Book" w:hAnsi="MetaOT-Book" w:cs="Tahoma"/>
          <w:i/>
          <w:sz w:val="21"/>
          <w:szCs w:val="21"/>
          <w:lang w:eastAsia="it-IT"/>
        </w:rPr>
        <w:lastRenderedPageBreak/>
        <w:t xml:space="preserve">Nota: l’esclusione non opera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531C67" w:rsidRPr="000251E3" w:rsidRDefault="00531C67" w:rsidP="00B20A84">
      <w:pPr>
        <w:spacing w:line="240" w:lineRule="auto"/>
        <w:ind w:left="360"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che l’Impresa non ha commesso violazioni gravi, definitivamente accertate, alle norme in materia di contributi previdenziali e assistenziali, intese ai sensi dell'articolo 8 del decreto del Ministero del lavoro e delle politiche sociali 30 gennaio 2015</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20A84">
      <w:pPr>
        <w:spacing w:line="240" w:lineRule="auto"/>
        <w:ind w:left="360" w:right="566"/>
        <w:jc w:val="both"/>
        <w:rPr>
          <w:rFonts w:ascii="MetaOT-Book" w:hAnsi="MetaOT-Book" w:cs="Tahoma"/>
          <w:i/>
          <w:sz w:val="21"/>
          <w:szCs w:val="21"/>
          <w:lang w:eastAsia="it-IT"/>
        </w:rPr>
      </w:pPr>
      <w:r w:rsidRPr="000251E3">
        <w:rPr>
          <w:rFonts w:ascii="MetaOT-Book" w:hAnsi="MetaOT-Book" w:cs="Tahoma"/>
          <w:i/>
          <w:sz w:val="21"/>
          <w:szCs w:val="21"/>
          <w:lang w:eastAsia="it-IT"/>
        </w:rPr>
        <w:t>Nota: l’esclusione non opera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della domanda</w:t>
      </w:r>
    </w:p>
    <w:p w:rsidR="00531C67" w:rsidRPr="000251E3" w:rsidRDefault="00531C67" w:rsidP="00B20A84">
      <w:pPr>
        <w:spacing w:line="240" w:lineRule="auto"/>
        <w:ind w:left="786" w:right="566"/>
        <w:jc w:val="both"/>
        <w:rPr>
          <w:rFonts w:ascii="MetaOT-Book" w:hAnsi="MetaOT-Book" w:cs="Tahoma"/>
          <w:sz w:val="21"/>
          <w:szCs w:val="21"/>
          <w:lang w:eastAsia="it-IT"/>
        </w:rPr>
      </w:pP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e mantiene le seguenti posizioni previdenziali e assicurative:</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INPS: sede di ___________</w:t>
      </w:r>
      <w:r w:rsidR="00D00302" w:rsidRPr="000251E3">
        <w:rPr>
          <w:rFonts w:ascii="MetaOT-Book" w:hAnsi="MetaOT-Book" w:cs="Tahoma"/>
          <w:sz w:val="21"/>
          <w:szCs w:val="21"/>
          <w:lang w:eastAsia="it-IT"/>
        </w:rPr>
        <w:t>_</w:t>
      </w:r>
      <w:r w:rsidRPr="000251E3">
        <w:rPr>
          <w:rFonts w:ascii="MetaOT-Book" w:hAnsi="MetaOT-Book" w:cs="Tahoma"/>
          <w:sz w:val="21"/>
          <w:szCs w:val="21"/>
          <w:lang w:eastAsia="it-IT"/>
        </w:rPr>
        <w:t>______ matricola n. ____</w:t>
      </w:r>
      <w:r w:rsidR="00D00302" w:rsidRPr="000251E3">
        <w:rPr>
          <w:rFonts w:ascii="MetaOT-Book" w:hAnsi="MetaOT-Book" w:cs="Tahoma"/>
          <w:sz w:val="21"/>
          <w:szCs w:val="21"/>
          <w:lang w:eastAsia="it-IT"/>
        </w:rPr>
        <w:t>____</w:t>
      </w:r>
      <w:r w:rsidRPr="000251E3">
        <w:rPr>
          <w:rFonts w:ascii="MetaOT-Book" w:hAnsi="MetaOT-Book" w:cs="Tahoma"/>
          <w:sz w:val="21"/>
          <w:szCs w:val="21"/>
          <w:lang w:eastAsia="it-IT"/>
        </w:rPr>
        <w:t>___________</w:t>
      </w:r>
      <w:r w:rsidR="0052723D" w:rsidRPr="000251E3">
        <w:rPr>
          <w:rFonts w:ascii="MetaOT-Book" w:hAnsi="MetaOT-Book" w:cs="Tahoma"/>
          <w:sz w:val="21"/>
          <w:szCs w:val="21"/>
          <w:lang w:eastAsia="it-IT"/>
        </w:rPr>
        <w:t>___</w:t>
      </w:r>
      <w:r w:rsidRPr="000251E3">
        <w:rPr>
          <w:rFonts w:ascii="MetaOT-Book" w:hAnsi="MetaOT-Book" w:cs="Tahoma"/>
          <w:sz w:val="21"/>
          <w:szCs w:val="21"/>
          <w:lang w:eastAsia="it-IT"/>
        </w:rPr>
        <w:t>;</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(nel caso di iscrizione presso più sedi indicarle tutte) </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INAIL: sede di __________________ matricola n. __________</w:t>
      </w:r>
      <w:r w:rsidR="00D00302" w:rsidRPr="000251E3">
        <w:rPr>
          <w:rFonts w:ascii="MetaOT-Book" w:hAnsi="MetaOT-Book" w:cs="Tahoma"/>
          <w:sz w:val="21"/>
          <w:szCs w:val="21"/>
          <w:lang w:eastAsia="it-IT"/>
        </w:rPr>
        <w:t>__</w:t>
      </w:r>
      <w:r w:rsidRPr="000251E3">
        <w:rPr>
          <w:rFonts w:ascii="MetaOT-Book" w:hAnsi="MetaOT-Book" w:cs="Tahoma"/>
          <w:sz w:val="21"/>
          <w:szCs w:val="21"/>
          <w:lang w:eastAsia="it-IT"/>
        </w:rPr>
        <w:t>___</w:t>
      </w:r>
      <w:r w:rsidR="0052723D" w:rsidRPr="000251E3">
        <w:rPr>
          <w:rFonts w:ascii="MetaOT-Book" w:hAnsi="MetaOT-Book" w:cs="Tahoma"/>
          <w:sz w:val="21"/>
          <w:szCs w:val="21"/>
          <w:lang w:eastAsia="it-IT"/>
        </w:rPr>
        <w:t>____</w:t>
      </w:r>
      <w:r w:rsidRPr="000251E3">
        <w:rPr>
          <w:rFonts w:ascii="MetaOT-Book" w:hAnsi="MetaOT-Book" w:cs="Tahoma"/>
          <w:sz w:val="21"/>
          <w:szCs w:val="21"/>
          <w:lang w:eastAsia="it-IT"/>
        </w:rPr>
        <w:t>___;</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(nel caso di iscrizione presso più sedi indicarle tutte) </w:t>
      </w:r>
    </w:p>
    <w:p w:rsidR="00531C67" w:rsidRPr="000251E3" w:rsidRDefault="00531C67" w:rsidP="00531C67">
      <w:pPr>
        <w:spacing w:line="240" w:lineRule="auto"/>
        <w:ind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che non sono state commesse gravi infrazioni debitamente accertate alle norme in materia di salute e sicurezza sul lavoro, nonché agli obblighi in materia ambientale, sociale e del lavoro stabiliti dalla normativa europea e nazionale, dai contratti collettivi o dalle disposizioni internazionali di cui all’allegato X del </w:t>
      </w:r>
      <w:proofErr w:type="spellStart"/>
      <w:r w:rsidRPr="000251E3">
        <w:rPr>
          <w:rFonts w:ascii="MetaOT-Book" w:hAnsi="MetaOT-Book" w:cs="Tahoma"/>
          <w:sz w:val="21"/>
          <w:szCs w:val="21"/>
          <w:lang w:eastAsia="it-IT"/>
        </w:rPr>
        <w:t>D.Lgs.</w:t>
      </w:r>
      <w:proofErr w:type="spellEnd"/>
      <w:r w:rsidRPr="000251E3">
        <w:rPr>
          <w:rFonts w:ascii="MetaOT-Book" w:hAnsi="MetaOT-Book" w:cs="Tahoma"/>
          <w:sz w:val="21"/>
          <w:szCs w:val="21"/>
          <w:lang w:eastAsia="it-IT"/>
        </w:rPr>
        <w:t xml:space="preserve"> 50/2016 (art.</w:t>
      </w:r>
      <w:r w:rsidR="00D00302" w:rsidRPr="000251E3">
        <w:rPr>
          <w:rFonts w:ascii="MetaOT-Book" w:hAnsi="MetaOT-Book" w:cs="Tahoma"/>
          <w:sz w:val="21"/>
          <w:szCs w:val="21"/>
          <w:lang w:eastAsia="it-IT"/>
        </w:rPr>
        <w:t xml:space="preserve"> </w:t>
      </w:r>
      <w:r w:rsidR="00CD5F03" w:rsidRPr="000251E3">
        <w:rPr>
          <w:rFonts w:ascii="MetaOT-Book" w:hAnsi="MetaOT-Book" w:cs="Tahoma"/>
          <w:sz w:val="21"/>
          <w:szCs w:val="21"/>
          <w:lang w:eastAsia="it-IT"/>
        </w:rPr>
        <w:t>80, comma 5, lett. a), del D.l</w:t>
      </w:r>
      <w:r w:rsidRPr="000251E3">
        <w:rPr>
          <w:rFonts w:ascii="MetaOT-Book" w:hAnsi="MetaOT-Book" w:cs="Tahoma"/>
          <w:sz w:val="21"/>
          <w:szCs w:val="21"/>
          <w:lang w:eastAsia="it-IT"/>
        </w:rPr>
        <w:t xml:space="preserve">gs. n. 50/2016); </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che l'impresa non si trova in stato di fallimento, di liquidazione coatta, di concordato preventivo, salvo il caso di concordato con continuità aziendale, o nei cui riguardi è in corso un procedimento per la dichiarazione di una di tali situazioni (art.</w:t>
      </w:r>
      <w:r w:rsidR="00D00302" w:rsidRPr="000251E3">
        <w:rPr>
          <w:rFonts w:ascii="MetaOT-Book" w:hAnsi="MetaOT-Book" w:cs="Tahoma"/>
          <w:sz w:val="21"/>
          <w:szCs w:val="21"/>
          <w:lang w:eastAsia="it-IT"/>
        </w:rPr>
        <w:t xml:space="preserve"> </w:t>
      </w:r>
      <w:r w:rsidR="00CD5F03" w:rsidRPr="000251E3">
        <w:rPr>
          <w:rFonts w:ascii="MetaOT-Book" w:hAnsi="MetaOT-Book" w:cs="Tahoma"/>
          <w:sz w:val="21"/>
          <w:szCs w:val="21"/>
          <w:lang w:eastAsia="it-IT"/>
        </w:rPr>
        <w:t>80, comma 5, lett. b), del D.l</w:t>
      </w:r>
      <w:r w:rsidRPr="000251E3">
        <w:rPr>
          <w:rFonts w:ascii="MetaOT-Book" w:hAnsi="MetaOT-Book" w:cs="Tahoma"/>
          <w:sz w:val="21"/>
          <w:szCs w:val="21"/>
          <w:lang w:eastAsia="it-IT"/>
        </w:rPr>
        <w:t xml:space="preserve">gs. n. 50/2016); </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che non si è resa colpevole di gravi illeciti professionali, tali da rendere dubbia la sua integrità o affidabilità come stabilito dall’art.</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80, comma 5, lett. c), del </w:t>
      </w:r>
      <w:proofErr w:type="spellStart"/>
      <w:r w:rsidRPr="000251E3">
        <w:rPr>
          <w:rFonts w:ascii="MetaOT-Book" w:hAnsi="MetaOT-Book" w:cs="Tahoma"/>
          <w:sz w:val="21"/>
          <w:szCs w:val="21"/>
          <w:lang w:eastAsia="it-IT"/>
        </w:rPr>
        <w:t>D.Lgs.</w:t>
      </w:r>
      <w:proofErr w:type="spellEnd"/>
      <w:r w:rsidRPr="000251E3">
        <w:rPr>
          <w:rFonts w:ascii="MetaOT-Book" w:hAnsi="MetaOT-Book" w:cs="Tahoma"/>
          <w:sz w:val="21"/>
          <w:szCs w:val="21"/>
          <w:lang w:eastAsia="it-IT"/>
        </w:rPr>
        <w:t xml:space="preserve"> n. 50/2016;</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che non si trovi nella situazione di conflitto di interesse di cui all’art. 42 comma 2 del </w:t>
      </w:r>
      <w:proofErr w:type="spellStart"/>
      <w:r w:rsidRPr="000251E3">
        <w:rPr>
          <w:rFonts w:ascii="MetaOT-Book" w:hAnsi="MetaOT-Book" w:cs="Tahoma"/>
          <w:sz w:val="21"/>
          <w:szCs w:val="21"/>
          <w:lang w:eastAsia="it-IT"/>
        </w:rPr>
        <w:t>D.Lgs.</w:t>
      </w:r>
      <w:proofErr w:type="spellEnd"/>
      <w:r w:rsidRPr="000251E3">
        <w:rPr>
          <w:rFonts w:ascii="MetaOT-Book" w:hAnsi="MetaOT-Book" w:cs="Tahoma"/>
          <w:sz w:val="21"/>
          <w:szCs w:val="21"/>
          <w:lang w:eastAsia="it-IT"/>
        </w:rPr>
        <w:t xml:space="preserve"> n. 50/2016 (art.</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80, comma 5, lett. d), del</w:t>
      </w:r>
      <w:r w:rsidR="00AA3760" w:rsidRPr="000251E3">
        <w:rPr>
          <w:rFonts w:ascii="MetaOT-Book" w:hAnsi="MetaOT-Book" w:cs="Tahoma"/>
          <w:sz w:val="21"/>
          <w:szCs w:val="21"/>
          <w:lang w:eastAsia="it-IT"/>
        </w:rPr>
        <w:t xml:space="preserve"> D.l</w:t>
      </w:r>
      <w:r w:rsidRPr="000251E3">
        <w:rPr>
          <w:rFonts w:ascii="MetaOT-Book" w:hAnsi="MetaOT-Book" w:cs="Tahoma"/>
          <w:sz w:val="21"/>
          <w:szCs w:val="21"/>
          <w:lang w:eastAsia="it-IT"/>
        </w:rPr>
        <w:t>gs. n. 50/2016);</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jc w:val="both"/>
        <w:rPr>
          <w:rFonts w:ascii="MetaOT-Book" w:hAnsi="MetaOT-Book" w:cs="Tahoma"/>
          <w:sz w:val="21"/>
          <w:szCs w:val="21"/>
          <w:lang w:eastAsia="it-IT"/>
        </w:rPr>
      </w:pPr>
      <w:r w:rsidRPr="000251E3">
        <w:rPr>
          <w:rFonts w:ascii="MetaOT-Book" w:hAnsi="MetaOT-Book" w:cs="Tahoma"/>
          <w:sz w:val="21"/>
          <w:szCs w:val="21"/>
          <w:lang w:eastAsia="it-IT"/>
        </w:rPr>
        <w:t>di non essere stato coinvolto dalla stazione appaltante nella preparazione della procedura d’appalto in oggetto, in misura tale da creare una distorsione della concorrenza (art.</w:t>
      </w:r>
      <w:r w:rsidR="00D00302" w:rsidRPr="000251E3">
        <w:rPr>
          <w:rFonts w:ascii="MetaOT-Book" w:hAnsi="MetaOT-Book" w:cs="Tahoma"/>
          <w:sz w:val="21"/>
          <w:szCs w:val="21"/>
          <w:lang w:eastAsia="it-IT"/>
        </w:rPr>
        <w:t xml:space="preserve"> </w:t>
      </w:r>
      <w:r w:rsidR="00CD5F03" w:rsidRPr="000251E3">
        <w:rPr>
          <w:rFonts w:ascii="MetaOT-Book" w:hAnsi="MetaOT-Book" w:cs="Tahoma"/>
          <w:sz w:val="21"/>
          <w:szCs w:val="21"/>
          <w:lang w:eastAsia="it-IT"/>
        </w:rPr>
        <w:t>80, comma 5, lett. e), del D.l</w:t>
      </w:r>
      <w:r w:rsidRPr="000251E3">
        <w:rPr>
          <w:rFonts w:ascii="MetaOT-Book" w:hAnsi="MetaOT-Book" w:cs="Tahoma"/>
          <w:sz w:val="21"/>
          <w:szCs w:val="21"/>
          <w:lang w:eastAsia="it-IT"/>
        </w:rPr>
        <w:t>gs. n. 50/2016);</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 xml:space="preserve">che l’impresa non è stata soggetta alla sanzione </w:t>
      </w:r>
      <w:proofErr w:type="spellStart"/>
      <w:r w:rsidRPr="000251E3">
        <w:rPr>
          <w:rFonts w:ascii="MetaOT-Book" w:hAnsi="MetaOT-Book" w:cs="Tahoma"/>
          <w:sz w:val="21"/>
          <w:szCs w:val="21"/>
          <w:lang w:eastAsia="it-IT"/>
        </w:rPr>
        <w:t>interdittiva</w:t>
      </w:r>
      <w:proofErr w:type="spellEnd"/>
      <w:r w:rsidRPr="000251E3">
        <w:rPr>
          <w:rFonts w:ascii="MetaOT-Book" w:hAnsi="MetaOT-Book" w:cs="Tahoma"/>
          <w:sz w:val="21"/>
          <w:szCs w:val="21"/>
          <w:lang w:eastAsia="it-IT"/>
        </w:rPr>
        <w:t xml:space="preserve"> di cui all'art</w:t>
      </w:r>
      <w:r w:rsidR="003834B7" w:rsidRPr="000251E3">
        <w:rPr>
          <w:rFonts w:ascii="MetaOT-Book" w:hAnsi="MetaOT-Book" w:cs="Tahoma"/>
          <w:sz w:val="21"/>
          <w:szCs w:val="21"/>
          <w:lang w:eastAsia="it-IT"/>
        </w:rPr>
        <w:t>.</w:t>
      </w:r>
      <w:r w:rsidRPr="000251E3">
        <w:rPr>
          <w:rFonts w:ascii="MetaOT-Book" w:hAnsi="MetaOT-Book" w:cs="Tahoma"/>
          <w:sz w:val="21"/>
          <w:szCs w:val="21"/>
          <w:lang w:eastAsia="it-IT"/>
        </w:rPr>
        <w:t xml:space="preserve"> 9, comma 2, lettera c) del decreto legislativo 8 giugno 2001, n. 231 o ad altra sanzione che comporta il divieto di contrarre con la pubblica amministrazione, compresi i provvedimenti </w:t>
      </w:r>
      <w:proofErr w:type="spellStart"/>
      <w:r w:rsidRPr="000251E3">
        <w:rPr>
          <w:rFonts w:ascii="MetaOT-Book" w:hAnsi="MetaOT-Book" w:cs="Tahoma"/>
          <w:sz w:val="21"/>
          <w:szCs w:val="21"/>
          <w:lang w:eastAsia="it-IT"/>
        </w:rPr>
        <w:t>interdittivi</w:t>
      </w:r>
      <w:proofErr w:type="spellEnd"/>
      <w:r w:rsidRPr="000251E3">
        <w:rPr>
          <w:rFonts w:ascii="MetaOT-Book" w:hAnsi="MetaOT-Book" w:cs="Tahoma"/>
          <w:sz w:val="21"/>
          <w:szCs w:val="21"/>
          <w:lang w:eastAsia="it-IT"/>
        </w:rPr>
        <w:t xml:space="preserve"> di cui all'articolo 14 del decreto legislativo 9 aprile 2008, n. 81 (art.</w:t>
      </w:r>
      <w:r w:rsidR="00D00302" w:rsidRPr="000251E3">
        <w:rPr>
          <w:rFonts w:ascii="MetaOT-Book" w:hAnsi="MetaOT-Book" w:cs="Tahoma"/>
          <w:sz w:val="21"/>
          <w:szCs w:val="21"/>
          <w:lang w:eastAsia="it-IT"/>
        </w:rPr>
        <w:t xml:space="preserve"> </w:t>
      </w:r>
      <w:r w:rsidR="00CD5F03" w:rsidRPr="000251E3">
        <w:rPr>
          <w:rFonts w:ascii="MetaOT-Book" w:hAnsi="MetaOT-Book" w:cs="Tahoma"/>
          <w:sz w:val="21"/>
          <w:szCs w:val="21"/>
          <w:lang w:eastAsia="it-IT"/>
        </w:rPr>
        <w:t>80, comma 5, lett. f), del D.l</w:t>
      </w:r>
      <w:r w:rsidRPr="000251E3">
        <w:rPr>
          <w:rFonts w:ascii="MetaOT-Book" w:hAnsi="MetaOT-Book" w:cs="Tahoma"/>
          <w:sz w:val="21"/>
          <w:szCs w:val="21"/>
          <w:lang w:eastAsia="it-IT"/>
        </w:rPr>
        <w:t>gs. n. 50/2016);</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lastRenderedPageBreak/>
        <w:t>che non risulta iscrizione nel casellario informat</w:t>
      </w:r>
      <w:r w:rsidR="003834B7" w:rsidRPr="000251E3">
        <w:rPr>
          <w:rFonts w:ascii="MetaOT-Book" w:hAnsi="MetaOT-Book" w:cs="Tahoma"/>
          <w:sz w:val="21"/>
          <w:szCs w:val="21"/>
          <w:lang w:eastAsia="it-IT"/>
        </w:rPr>
        <w:t>ico presso l’Osservatorio dell’</w:t>
      </w:r>
      <w:r w:rsidRPr="000251E3">
        <w:rPr>
          <w:rFonts w:ascii="MetaOT-Book" w:hAnsi="MetaOT-Book" w:cs="Tahoma"/>
          <w:sz w:val="21"/>
          <w:szCs w:val="21"/>
          <w:lang w:eastAsia="it-IT"/>
        </w:rPr>
        <w:t>ANAC per aver presentato false dichiarazioni o falsa documentazione ai fini del rilascio dell’attestazione di qualificazione per il periodo durante il quale perdura l’iscrizione (art.</w:t>
      </w:r>
      <w:r w:rsidR="00D00302" w:rsidRPr="000251E3">
        <w:rPr>
          <w:rFonts w:ascii="MetaOT-Book" w:hAnsi="MetaOT-Book" w:cs="Tahoma"/>
          <w:sz w:val="21"/>
          <w:szCs w:val="21"/>
          <w:lang w:eastAsia="it-IT"/>
        </w:rPr>
        <w:t xml:space="preserve"> </w:t>
      </w:r>
      <w:r w:rsidR="00AA3760" w:rsidRPr="000251E3">
        <w:rPr>
          <w:rFonts w:ascii="MetaOT-Book" w:hAnsi="MetaOT-Book" w:cs="Tahoma"/>
          <w:sz w:val="21"/>
          <w:szCs w:val="21"/>
          <w:lang w:eastAsia="it-IT"/>
        </w:rPr>
        <w:t>80, comma 5, lett. g), del D.l</w:t>
      </w:r>
      <w:r w:rsidRPr="000251E3">
        <w:rPr>
          <w:rFonts w:ascii="MetaOT-Book" w:hAnsi="MetaOT-Book" w:cs="Tahoma"/>
          <w:sz w:val="21"/>
          <w:szCs w:val="21"/>
          <w:lang w:eastAsia="it-IT"/>
        </w:rPr>
        <w:t>gs. n. 50/2016);</w:t>
      </w:r>
    </w:p>
    <w:p w:rsidR="00531C67" w:rsidRPr="000251E3" w:rsidRDefault="00531C67" w:rsidP="003834B7">
      <w:pPr>
        <w:spacing w:line="240" w:lineRule="auto"/>
        <w:ind w:left="786" w:right="566" w:hanging="502"/>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che non è stato violato il divieto di intestazione fiduciaria posto dall'art. 17 della legge 10 marzo 1990, n. 55 (art.</w:t>
      </w:r>
      <w:r w:rsidR="00D00302" w:rsidRPr="000251E3">
        <w:rPr>
          <w:rFonts w:ascii="MetaOT-Book" w:hAnsi="MetaOT-Book" w:cs="Tahoma"/>
          <w:sz w:val="21"/>
          <w:szCs w:val="21"/>
          <w:lang w:eastAsia="it-IT"/>
        </w:rPr>
        <w:t xml:space="preserve"> </w:t>
      </w:r>
      <w:r w:rsidR="00CD5F03" w:rsidRPr="000251E3">
        <w:rPr>
          <w:rFonts w:ascii="MetaOT-Book" w:hAnsi="MetaOT-Book" w:cs="Tahoma"/>
          <w:sz w:val="21"/>
          <w:szCs w:val="21"/>
          <w:lang w:eastAsia="it-IT"/>
        </w:rPr>
        <w:t>80, comma 5, lett. h), del D.l</w:t>
      </w:r>
      <w:r w:rsidRPr="000251E3">
        <w:rPr>
          <w:rFonts w:ascii="MetaOT-Book" w:hAnsi="MetaOT-Book" w:cs="Tahoma"/>
          <w:sz w:val="21"/>
          <w:szCs w:val="21"/>
          <w:lang w:eastAsia="it-IT"/>
        </w:rPr>
        <w:t>gs. n. 50/2016);</w:t>
      </w:r>
    </w:p>
    <w:p w:rsidR="00531C67" w:rsidRPr="000251E3" w:rsidRDefault="00531C67" w:rsidP="003834B7">
      <w:pPr>
        <w:spacing w:line="240" w:lineRule="auto"/>
        <w:ind w:left="786" w:right="566" w:hanging="502"/>
        <w:jc w:val="both"/>
        <w:rPr>
          <w:rFonts w:ascii="MetaOT-Book" w:hAnsi="MetaOT-Book" w:cs="Tahoma"/>
          <w:sz w:val="21"/>
          <w:szCs w:val="21"/>
          <w:lang w:eastAsia="it-IT"/>
        </w:rPr>
      </w:pPr>
    </w:p>
    <w:p w:rsidR="00822E05"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 xml:space="preserve">che l’impresa dispone di n: _______ dipendenti, come di seguito specificato (indicare il numero dei dipendenti in relazione a ciascuna qualifica e il tipo di rapporto di lavoro) </w:t>
      </w:r>
      <w:r w:rsidR="00822E05" w:rsidRPr="000251E3">
        <w:rPr>
          <w:rFonts w:ascii="MetaOT-Book" w:hAnsi="MetaOT-Book" w:cs="Tahoma"/>
          <w:sz w:val="21"/>
          <w:szCs w:val="21"/>
          <w:lang w:eastAsia="it-IT"/>
        </w:rPr>
        <w:t>_________________________</w:t>
      </w:r>
      <w:r w:rsidR="003834B7" w:rsidRPr="000251E3">
        <w:rPr>
          <w:rFonts w:ascii="MetaOT-Book" w:hAnsi="MetaOT-Book" w:cs="Tahoma"/>
          <w:sz w:val="21"/>
          <w:szCs w:val="21"/>
          <w:lang w:eastAsia="it-IT"/>
        </w:rPr>
        <w:t>__</w:t>
      </w:r>
      <w:r w:rsidR="00822E05" w:rsidRPr="000251E3">
        <w:rPr>
          <w:rFonts w:ascii="MetaOT-Book" w:hAnsi="MetaOT-Book" w:cs="Tahoma"/>
          <w:sz w:val="21"/>
          <w:szCs w:val="21"/>
          <w:lang w:eastAsia="it-IT"/>
        </w:rPr>
        <w:t>_________________</w:t>
      </w:r>
      <w:r w:rsidR="00D00302" w:rsidRPr="000251E3">
        <w:rPr>
          <w:rFonts w:ascii="MetaOT-Book" w:hAnsi="MetaOT-Book" w:cs="Tahoma"/>
          <w:sz w:val="21"/>
          <w:szCs w:val="21"/>
          <w:lang w:eastAsia="it-IT"/>
        </w:rPr>
        <w:t>___</w:t>
      </w:r>
    </w:p>
    <w:p w:rsidR="00531C67" w:rsidRPr="000251E3" w:rsidRDefault="00531C67" w:rsidP="00822E05">
      <w:pPr>
        <w:spacing w:line="240" w:lineRule="auto"/>
        <w:ind w:left="708"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_________________________________________________________________________________________________________________________________________________________________________________________________________________</w:t>
      </w:r>
      <w:r w:rsidR="00822E05" w:rsidRPr="000251E3">
        <w:rPr>
          <w:rFonts w:ascii="MetaOT-Book" w:hAnsi="MetaOT-Book" w:cs="Tahoma"/>
          <w:sz w:val="21"/>
          <w:szCs w:val="21"/>
          <w:lang w:eastAsia="it-IT"/>
        </w:rPr>
        <w:t>_</w:t>
      </w:r>
      <w:r w:rsidR="003834B7" w:rsidRPr="000251E3">
        <w:rPr>
          <w:rFonts w:ascii="MetaOT-Book" w:hAnsi="MetaOT-Book" w:cs="Tahoma"/>
          <w:sz w:val="21"/>
          <w:szCs w:val="21"/>
          <w:lang w:eastAsia="it-IT"/>
        </w:rPr>
        <w:t>___________________________________</w:t>
      </w:r>
      <w:r w:rsidR="00822E05" w:rsidRPr="000251E3">
        <w:rPr>
          <w:rFonts w:ascii="MetaOT-Book" w:hAnsi="MetaOT-Book" w:cs="Tahoma"/>
          <w:sz w:val="21"/>
          <w:szCs w:val="21"/>
          <w:lang w:eastAsia="it-IT"/>
        </w:rPr>
        <w:t>___</w:t>
      </w:r>
      <w:r w:rsidR="00D00302" w:rsidRPr="000251E3">
        <w:rPr>
          <w:rFonts w:ascii="MetaOT-Book" w:hAnsi="MetaOT-Book" w:cs="Tahoma"/>
          <w:sz w:val="21"/>
          <w:szCs w:val="21"/>
          <w:lang w:eastAsia="it-IT"/>
        </w:rPr>
        <w:t>____</w:t>
      </w:r>
      <w:r w:rsidR="00822E05" w:rsidRPr="000251E3">
        <w:rPr>
          <w:rFonts w:ascii="MetaOT-Book" w:hAnsi="MetaOT-Book" w:cs="Tahoma"/>
          <w:sz w:val="21"/>
          <w:szCs w:val="21"/>
          <w:lang w:eastAsia="it-IT"/>
        </w:rPr>
        <w:t xml:space="preserve"> </w:t>
      </w:r>
      <w:r w:rsidRPr="000251E3">
        <w:rPr>
          <w:rFonts w:ascii="MetaOT-Book" w:hAnsi="MetaOT-Book" w:cs="Tahoma"/>
          <w:sz w:val="21"/>
          <w:szCs w:val="21"/>
          <w:lang w:eastAsia="it-IT"/>
        </w:rPr>
        <w:t>e (per le imprese che occupano meno di 15 dipendenti e da 15 fino a 35 dipendenti che non abbiano effettuato nuove assunzioni dopo il 18</w:t>
      </w:r>
      <w:r w:rsidR="00D00302" w:rsidRPr="000251E3">
        <w:rPr>
          <w:rFonts w:ascii="MetaOT-Book" w:hAnsi="MetaOT-Book" w:cs="Tahoma"/>
          <w:sz w:val="21"/>
          <w:szCs w:val="21"/>
          <w:lang w:eastAsia="it-IT"/>
        </w:rPr>
        <w:t>/01/</w:t>
      </w:r>
      <w:r w:rsidRPr="000251E3">
        <w:rPr>
          <w:rFonts w:ascii="MetaOT-Book" w:hAnsi="MetaOT-Book" w:cs="Tahoma"/>
          <w:sz w:val="21"/>
          <w:szCs w:val="21"/>
          <w:lang w:eastAsia="it-IT"/>
        </w:rPr>
        <w:t>2000)</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 dichiara la propria condizione di non assoggettabilità agli obblighi di assunzioni obbligatorie di cui alla legge 68/99;</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(per le altre imprese)</w:t>
      </w:r>
    </w:p>
    <w:p w:rsidR="00531C67" w:rsidRPr="000251E3" w:rsidRDefault="00531C67" w:rsidP="00531C67">
      <w:pPr>
        <w:spacing w:line="240" w:lineRule="auto"/>
        <w:ind w:left="786" w:right="566"/>
        <w:jc w:val="both"/>
        <w:rPr>
          <w:rFonts w:ascii="MetaOT-Book" w:hAnsi="MetaOT-Book" w:cs="Tahoma"/>
          <w:sz w:val="21"/>
          <w:szCs w:val="21"/>
          <w:lang w:eastAsia="it-IT"/>
        </w:rPr>
      </w:pPr>
      <w:r w:rsidRPr="000251E3">
        <w:rPr>
          <w:rFonts w:ascii="MetaOT-Book" w:hAnsi="MetaOT-Book" w:cs="Tahoma"/>
          <w:sz w:val="21"/>
          <w:szCs w:val="21"/>
          <w:lang w:eastAsia="it-IT"/>
        </w:rPr>
        <w:t xml:space="preserve">[  ] di essere in regola con le norme che disciplinano il diritto al lavoro dei disabili; </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w:t>
      </w:r>
      <w:r w:rsidRPr="000251E3">
        <w:rPr>
          <w:rFonts w:ascii="MetaOT-Book" w:hAnsi="MetaOT-Book" w:cs="Tahoma"/>
          <w:i/>
          <w:sz w:val="21"/>
          <w:szCs w:val="21"/>
          <w:lang w:eastAsia="it-IT"/>
        </w:rPr>
        <w:t>nota di compilazione per il dichiarante: mantenere il presente punto solo se di interesse, in difetto interlineare per intero</w:t>
      </w:r>
      <w:r w:rsidRPr="000251E3">
        <w:rPr>
          <w:rFonts w:ascii="MetaOT-Book" w:hAnsi="MetaOT-Book" w:cs="Tahoma"/>
          <w:sz w:val="21"/>
          <w:szCs w:val="21"/>
          <w:lang w:eastAsia="it-IT"/>
        </w:rPr>
        <w:t>) che, pur essendo stati vittime dei reati previsti e puniti dagli articoli 317 e 629 del codice penale aggravati ai sensi dell’articolo 7 del decreto-legge 13 maggio 1991, n. 152, convertito, con modificazioni, dalla legge 12 luglio 1991, n. 203, hanno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(art.</w:t>
      </w:r>
      <w:r w:rsidR="00D00302" w:rsidRPr="000251E3">
        <w:rPr>
          <w:rFonts w:ascii="MetaOT-Book" w:hAnsi="MetaOT-Book" w:cs="Tahoma"/>
          <w:sz w:val="21"/>
          <w:szCs w:val="21"/>
          <w:lang w:eastAsia="it-IT"/>
        </w:rPr>
        <w:t xml:space="preserve"> </w:t>
      </w:r>
      <w:r w:rsidR="00AA3760" w:rsidRPr="000251E3">
        <w:rPr>
          <w:rFonts w:ascii="MetaOT-Book" w:hAnsi="MetaOT-Book" w:cs="Tahoma"/>
          <w:sz w:val="21"/>
          <w:szCs w:val="21"/>
          <w:lang w:eastAsia="it-IT"/>
        </w:rPr>
        <w:t>80, comma 5, lett. l), del D.l</w:t>
      </w:r>
      <w:r w:rsidRPr="000251E3">
        <w:rPr>
          <w:rFonts w:ascii="MetaOT-Book" w:hAnsi="MetaOT-Book" w:cs="Tahoma"/>
          <w:sz w:val="21"/>
          <w:szCs w:val="21"/>
          <w:lang w:eastAsia="it-IT"/>
        </w:rPr>
        <w:t>gs. n. 50/2016);</w:t>
      </w:r>
    </w:p>
    <w:p w:rsidR="00531C67" w:rsidRPr="000251E3" w:rsidRDefault="00531C67" w:rsidP="003834B7">
      <w:pPr>
        <w:spacing w:line="240" w:lineRule="auto"/>
        <w:ind w:left="786" w:right="566" w:hanging="502"/>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che non si trova, rispetto ad un altro partecipante alla medesima procedura in una situazione di controllo di cui all'articolo 2359 del codice civile o in una qualsiasi relazione, anche di fatto, se la situazione di controllo o la relazione comporti che le offerte sono imputabili ad un unico centro decisionale (art.</w:t>
      </w:r>
      <w:r w:rsidR="00D00302" w:rsidRPr="000251E3">
        <w:rPr>
          <w:rFonts w:ascii="MetaOT-Book" w:hAnsi="MetaOT-Book" w:cs="Tahoma"/>
          <w:sz w:val="21"/>
          <w:szCs w:val="21"/>
          <w:lang w:eastAsia="it-IT"/>
        </w:rPr>
        <w:t xml:space="preserve"> </w:t>
      </w:r>
      <w:r w:rsidR="00CD5F03" w:rsidRPr="000251E3">
        <w:rPr>
          <w:rFonts w:ascii="MetaOT-Book" w:hAnsi="MetaOT-Book" w:cs="Tahoma"/>
          <w:sz w:val="21"/>
          <w:szCs w:val="21"/>
          <w:lang w:eastAsia="it-IT"/>
        </w:rPr>
        <w:t>80, comma 5, lett. m), del D.l</w:t>
      </w:r>
      <w:r w:rsidRPr="000251E3">
        <w:rPr>
          <w:rFonts w:ascii="MetaOT-Book" w:hAnsi="MetaOT-Book" w:cs="Tahoma"/>
          <w:sz w:val="21"/>
          <w:szCs w:val="21"/>
          <w:lang w:eastAsia="it-IT"/>
        </w:rPr>
        <w:t>gs. n. 50/2016);</w:t>
      </w: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che non risultano iscrizioni nel casellario informatico dell'Osservatorio dell’ANAC, per aver presentato falsa dichiarazione o falsa documentazione in merito nelle procedure di gara e negli affidamenti di subappalto (art.</w:t>
      </w:r>
      <w:r w:rsidR="00822E05"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80, comma 12, del </w:t>
      </w:r>
      <w:proofErr w:type="spellStart"/>
      <w:r w:rsidRPr="000251E3">
        <w:rPr>
          <w:rFonts w:ascii="MetaOT-Book" w:hAnsi="MetaOT-Book" w:cs="Tahoma"/>
          <w:sz w:val="21"/>
          <w:szCs w:val="21"/>
          <w:lang w:eastAsia="it-IT"/>
        </w:rPr>
        <w:t>D.Lgs.</w:t>
      </w:r>
      <w:proofErr w:type="spellEnd"/>
      <w:r w:rsidRPr="000251E3">
        <w:rPr>
          <w:rFonts w:ascii="MetaOT-Book" w:hAnsi="MetaOT-Book" w:cs="Tahoma"/>
          <w:sz w:val="21"/>
          <w:szCs w:val="21"/>
          <w:lang w:eastAsia="it-IT"/>
        </w:rPr>
        <w:t xml:space="preserve"> n. 50/2016); </w:t>
      </w:r>
    </w:p>
    <w:p w:rsidR="00531C67" w:rsidRPr="000251E3" w:rsidRDefault="00531C67" w:rsidP="003834B7">
      <w:pPr>
        <w:spacing w:line="240" w:lineRule="auto"/>
        <w:ind w:left="786" w:right="566" w:hanging="502"/>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che l’impresa non incorre, in relazione al Comune di Lecco, nella seguente condizione ostativa alla contrattazione prevista dal</w:t>
      </w:r>
      <w:r w:rsidR="00CD5F03" w:rsidRPr="000251E3">
        <w:rPr>
          <w:rFonts w:ascii="MetaOT-Book" w:hAnsi="MetaOT-Book" w:cs="Tahoma"/>
          <w:sz w:val="21"/>
          <w:szCs w:val="21"/>
          <w:lang w:eastAsia="it-IT"/>
        </w:rPr>
        <w:t>l’art. 53, comma 16-ter, del D.l</w:t>
      </w:r>
      <w:r w:rsidRPr="000251E3">
        <w:rPr>
          <w:rFonts w:ascii="MetaOT-Book" w:hAnsi="MetaOT-Book" w:cs="Tahoma"/>
          <w:sz w:val="21"/>
          <w:szCs w:val="21"/>
          <w:lang w:eastAsia="it-IT"/>
        </w:rPr>
        <w:t>gs. n.165/2001:</w:t>
      </w:r>
      <w:r w:rsidR="00822E05"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I dipendenti che, negli ultimi tre anni di servizio, hanno esercitato poteri </w:t>
      </w:r>
      <w:proofErr w:type="spellStart"/>
      <w:r w:rsidRPr="000251E3">
        <w:rPr>
          <w:rFonts w:ascii="MetaOT-Book" w:hAnsi="MetaOT-Book" w:cs="Tahoma"/>
          <w:sz w:val="21"/>
          <w:szCs w:val="21"/>
          <w:lang w:eastAsia="it-IT"/>
        </w:rPr>
        <w:t>autoritativi</w:t>
      </w:r>
      <w:proofErr w:type="spellEnd"/>
      <w:r w:rsidRPr="000251E3">
        <w:rPr>
          <w:rFonts w:ascii="MetaOT-Book" w:hAnsi="MetaOT-Book" w:cs="Tahoma"/>
          <w:sz w:val="21"/>
          <w:szCs w:val="21"/>
          <w:lang w:eastAsia="it-IT"/>
        </w:rPr>
        <w:t xml:space="preserve"> o negoziali per conto delle pubbliche amministrazioni di cui all’articolo 1, comma 2, non possono svolgere, nei tre anni </w:t>
      </w:r>
      <w:r w:rsidRPr="000251E3">
        <w:rPr>
          <w:rFonts w:ascii="MetaOT-Book" w:hAnsi="MetaOT-Book" w:cs="Tahoma"/>
          <w:sz w:val="21"/>
          <w:szCs w:val="21"/>
          <w:lang w:eastAsia="it-IT"/>
        </w:rPr>
        <w:lastRenderedPageBreak/>
        <w:t>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531C67" w:rsidRPr="000251E3" w:rsidRDefault="00531C67" w:rsidP="003834B7">
      <w:pPr>
        <w:spacing w:line="240" w:lineRule="auto"/>
        <w:ind w:left="786" w:right="566" w:hanging="502"/>
        <w:jc w:val="both"/>
        <w:rPr>
          <w:rFonts w:ascii="MetaOT-Book" w:hAnsi="MetaOT-Book" w:cs="Tahoma"/>
          <w:sz w:val="21"/>
          <w:szCs w:val="21"/>
          <w:lang w:eastAsia="it-IT"/>
        </w:rPr>
      </w:pPr>
    </w:p>
    <w:p w:rsidR="00531C67" w:rsidRPr="000251E3" w:rsidRDefault="00531C67" w:rsidP="00BF4C57">
      <w:pPr>
        <w:numPr>
          <w:ilvl w:val="0"/>
          <w:numId w:val="2"/>
        </w:numPr>
        <w:tabs>
          <w:tab w:val="left" w:pos="284"/>
        </w:tabs>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 xml:space="preserve">che l’impresa si impegna al rispetto degli obblighi di condotta previsti dal codice di comportamento dei dipendenti pubblici D.P.R. 16 aprile 2013, n. 62, in quanto compatibili, da parte di tutti i  collaboratori  o  consulenti,  con  qualsiasi  tipologia  di contratto o incarico e a qualsiasi titolo, che forniscono beni o servizi e </w:t>
      </w:r>
      <w:r w:rsidR="003834B7" w:rsidRPr="000251E3">
        <w:rPr>
          <w:rFonts w:ascii="MetaOT-Book" w:hAnsi="MetaOT-Book" w:cs="Tahoma"/>
          <w:sz w:val="21"/>
          <w:szCs w:val="21"/>
          <w:lang w:eastAsia="it-IT"/>
        </w:rPr>
        <w:t xml:space="preserve">che </w:t>
      </w:r>
      <w:r w:rsidRPr="000251E3">
        <w:rPr>
          <w:rFonts w:ascii="MetaOT-Book" w:hAnsi="MetaOT-Book" w:cs="Tahoma"/>
          <w:sz w:val="21"/>
          <w:szCs w:val="21"/>
          <w:lang w:eastAsia="it-IT"/>
        </w:rPr>
        <w:t>realizzano opere in favore dell'</w:t>
      </w:r>
      <w:r w:rsidR="003834B7" w:rsidRPr="000251E3">
        <w:rPr>
          <w:rFonts w:ascii="MetaOT-Book" w:hAnsi="MetaOT-Book" w:cs="Tahoma"/>
          <w:sz w:val="21"/>
          <w:szCs w:val="21"/>
          <w:lang w:eastAsia="it-IT"/>
        </w:rPr>
        <w:t>Amministrazione;</w:t>
      </w:r>
    </w:p>
    <w:p w:rsidR="00531C67" w:rsidRPr="000251E3" w:rsidRDefault="00531C67" w:rsidP="00531C67">
      <w:pPr>
        <w:spacing w:line="240" w:lineRule="auto"/>
        <w:ind w:left="786" w:right="566"/>
        <w:jc w:val="both"/>
        <w:rPr>
          <w:rFonts w:ascii="MetaOT-Book" w:hAnsi="MetaOT-Book" w:cs="Tahoma"/>
          <w:sz w:val="21"/>
          <w:szCs w:val="21"/>
          <w:lang w:eastAsia="it-IT"/>
        </w:rPr>
      </w:pPr>
    </w:p>
    <w:p w:rsidR="00531C67" w:rsidRPr="000251E3" w:rsidRDefault="00531C67" w:rsidP="00BF4C57">
      <w:pPr>
        <w:numPr>
          <w:ilvl w:val="0"/>
          <w:numId w:val="2"/>
        </w:numPr>
        <w:spacing w:line="240" w:lineRule="auto"/>
        <w:ind w:left="851" w:right="566" w:hanging="567"/>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00D00302" w:rsidRPr="000251E3">
        <w:rPr>
          <w:rFonts w:ascii="MetaOT-Book" w:hAnsi="MetaOT-Book" w:cs="Tahoma"/>
          <w:sz w:val="21"/>
          <w:szCs w:val="21"/>
          <w:lang w:eastAsia="it-IT"/>
        </w:rPr>
        <w:t xml:space="preserve"> </w:t>
      </w:r>
      <w:r w:rsidRPr="000251E3">
        <w:rPr>
          <w:rFonts w:ascii="MetaOT-Book" w:hAnsi="MetaOT-Book" w:cs="Tahoma"/>
          <w:sz w:val="21"/>
          <w:szCs w:val="21"/>
          <w:lang w:eastAsia="it-IT"/>
        </w:rPr>
        <w:t xml:space="preserve"> ] che l’impresa non si è avvalsa dei piani individuali di emersione di cui </w:t>
      </w:r>
      <w:r w:rsidR="003834B7" w:rsidRPr="000251E3">
        <w:rPr>
          <w:rFonts w:ascii="MetaOT-Book" w:hAnsi="MetaOT-Book" w:cs="Tahoma"/>
          <w:sz w:val="21"/>
          <w:szCs w:val="21"/>
          <w:lang w:eastAsia="it-IT"/>
        </w:rPr>
        <w:t xml:space="preserve">alla </w:t>
      </w:r>
      <w:r w:rsidRPr="000251E3">
        <w:rPr>
          <w:rFonts w:ascii="MetaOT-Book" w:hAnsi="MetaOT-Book" w:cs="Tahoma"/>
          <w:sz w:val="21"/>
          <w:szCs w:val="21"/>
          <w:lang w:eastAsia="it-IT"/>
        </w:rPr>
        <w:t>L. 383/2001;</w:t>
      </w:r>
    </w:p>
    <w:p w:rsidR="00531C67" w:rsidRPr="000251E3" w:rsidRDefault="00D00302" w:rsidP="00D00302">
      <w:pPr>
        <w:spacing w:line="240" w:lineRule="auto"/>
        <w:ind w:left="851" w:right="566" w:hanging="567"/>
        <w:jc w:val="both"/>
        <w:rPr>
          <w:rFonts w:ascii="MetaOT-Book" w:hAnsi="MetaOT-Book" w:cs="Tahoma"/>
          <w:sz w:val="21"/>
          <w:szCs w:val="21"/>
          <w:lang w:eastAsia="it-IT"/>
        </w:rPr>
      </w:pPr>
      <w:r w:rsidRPr="000251E3">
        <w:rPr>
          <w:rFonts w:ascii="MetaOT-Book" w:hAnsi="MetaOT-Book" w:cs="Tahoma"/>
          <w:sz w:val="21"/>
          <w:szCs w:val="21"/>
          <w:lang w:eastAsia="it-IT"/>
        </w:rPr>
        <w:t xml:space="preserve">  </w:t>
      </w:r>
      <w:r w:rsidRPr="000251E3">
        <w:rPr>
          <w:rFonts w:ascii="MetaOT-Book" w:hAnsi="MetaOT-Book" w:cs="Tahoma"/>
          <w:sz w:val="21"/>
          <w:szCs w:val="21"/>
          <w:lang w:eastAsia="it-IT"/>
        </w:rPr>
        <w:tab/>
      </w:r>
      <w:r w:rsidR="00531C67" w:rsidRPr="000251E3">
        <w:rPr>
          <w:rFonts w:ascii="MetaOT-Book" w:hAnsi="MetaOT-Book" w:cs="Tahoma"/>
          <w:sz w:val="21"/>
          <w:szCs w:val="21"/>
          <w:lang w:eastAsia="it-IT"/>
        </w:rPr>
        <w:t>OPPURE</w:t>
      </w:r>
    </w:p>
    <w:p w:rsidR="00531C67" w:rsidRPr="000251E3" w:rsidRDefault="00531C67" w:rsidP="00BF4C57">
      <w:pPr>
        <w:numPr>
          <w:ilvl w:val="0"/>
          <w:numId w:val="2"/>
        </w:numPr>
        <w:tabs>
          <w:tab w:val="clear" w:pos="786"/>
        </w:tabs>
        <w:spacing w:line="240" w:lineRule="auto"/>
        <w:ind w:left="851" w:right="566" w:hanging="567"/>
        <w:jc w:val="both"/>
        <w:rPr>
          <w:rFonts w:ascii="MetaOT-Book" w:hAnsi="MetaOT-Book" w:cs="Tahoma"/>
          <w:sz w:val="21"/>
          <w:szCs w:val="21"/>
          <w:lang w:eastAsia="it-IT"/>
        </w:rPr>
      </w:pPr>
      <w:r w:rsidRPr="000251E3">
        <w:rPr>
          <w:rFonts w:ascii="MetaOT-Book" w:hAnsi="MetaOT-Book" w:cs="Tahoma"/>
          <w:sz w:val="21"/>
          <w:szCs w:val="21"/>
          <w:lang w:eastAsia="it-IT"/>
        </w:rPr>
        <w:t>[  ] che l’impresa si è avvalsa dei piani individuali di emersione di cui alla</w:t>
      </w:r>
      <w:r w:rsidR="003834B7" w:rsidRPr="000251E3">
        <w:rPr>
          <w:rFonts w:ascii="MetaOT-Book" w:hAnsi="MetaOT-Book" w:cs="Tahoma"/>
          <w:sz w:val="21"/>
          <w:szCs w:val="21"/>
          <w:lang w:eastAsia="it-IT"/>
        </w:rPr>
        <w:t xml:space="preserve">                  Legge n.</w:t>
      </w:r>
      <w:r w:rsidRPr="000251E3">
        <w:rPr>
          <w:rFonts w:ascii="MetaOT-Book" w:hAnsi="MetaOT-Book" w:cs="Tahoma"/>
          <w:sz w:val="21"/>
          <w:szCs w:val="21"/>
          <w:lang w:eastAsia="it-IT"/>
        </w:rPr>
        <w:t xml:space="preserve"> 383/2001 ma che il periodo di emersione si è concluso (art</w:t>
      </w:r>
      <w:r w:rsidR="003834B7" w:rsidRPr="000251E3">
        <w:rPr>
          <w:rFonts w:ascii="MetaOT-Book" w:hAnsi="MetaOT-Book" w:cs="Tahoma"/>
          <w:sz w:val="21"/>
          <w:szCs w:val="21"/>
          <w:lang w:eastAsia="it-IT"/>
        </w:rPr>
        <w:t>icolo</w:t>
      </w:r>
      <w:r w:rsidRPr="000251E3">
        <w:rPr>
          <w:rFonts w:ascii="MetaOT-Book" w:hAnsi="MetaOT-Book" w:cs="Tahoma"/>
          <w:sz w:val="21"/>
          <w:szCs w:val="21"/>
          <w:lang w:eastAsia="it-IT"/>
        </w:rPr>
        <w:t xml:space="preserve"> 1 bis comma 14);  </w:t>
      </w:r>
    </w:p>
    <w:p w:rsidR="00531C67" w:rsidRPr="000251E3" w:rsidRDefault="00531C67" w:rsidP="003834B7">
      <w:pPr>
        <w:spacing w:line="240" w:lineRule="auto"/>
        <w:ind w:left="786" w:right="566" w:hanging="502"/>
        <w:jc w:val="both"/>
        <w:rPr>
          <w:rFonts w:ascii="MetaOT-Book" w:hAnsi="MetaOT-Book" w:cs="Tahoma"/>
          <w:sz w:val="21"/>
          <w:szCs w:val="21"/>
          <w:lang w:eastAsia="it-IT"/>
        </w:rPr>
      </w:pPr>
    </w:p>
    <w:p w:rsidR="00822E05" w:rsidRPr="000251E3" w:rsidRDefault="00531C67" w:rsidP="00BF4C57">
      <w:pPr>
        <w:numPr>
          <w:ilvl w:val="0"/>
          <w:numId w:val="2"/>
        </w:numPr>
        <w:spacing w:line="240" w:lineRule="auto"/>
        <w:ind w:left="851" w:right="566" w:hanging="567"/>
        <w:jc w:val="both"/>
        <w:rPr>
          <w:rFonts w:ascii="MetaOT-Book" w:hAnsi="MetaOT-Book" w:cs="Tahoma"/>
          <w:sz w:val="21"/>
          <w:szCs w:val="21"/>
          <w:lang w:eastAsia="it-IT"/>
        </w:rPr>
      </w:pPr>
      <w:r w:rsidRPr="000251E3">
        <w:rPr>
          <w:rFonts w:ascii="MetaOT-Book" w:hAnsi="MetaOT-Book" w:cs="Tahoma"/>
          <w:sz w:val="21"/>
          <w:szCs w:val="21"/>
          <w:lang w:eastAsia="it-IT"/>
        </w:rPr>
        <w:t xml:space="preserve">di essere iscritta al registro delle imprese presso la Camera di Commercio, Industria, Artigianato e Agricoltura di </w:t>
      </w:r>
      <w:r w:rsidR="00C7654D" w:rsidRPr="000251E3">
        <w:rPr>
          <w:rFonts w:ascii="MetaOT-Book" w:hAnsi="MetaOT-Book" w:cs="Tahoma"/>
          <w:sz w:val="21"/>
          <w:szCs w:val="21"/>
          <w:lang w:eastAsia="it-IT"/>
        </w:rPr>
        <w:t>______</w:t>
      </w:r>
      <w:r w:rsidRPr="000251E3">
        <w:rPr>
          <w:rFonts w:ascii="MetaOT-Book" w:hAnsi="MetaOT-Book" w:cs="Tahoma"/>
          <w:sz w:val="21"/>
          <w:szCs w:val="21"/>
          <w:lang w:eastAsia="it-IT"/>
        </w:rPr>
        <w:t>___</w:t>
      </w:r>
      <w:r w:rsidR="00822E05" w:rsidRPr="000251E3">
        <w:rPr>
          <w:rFonts w:ascii="MetaOT-Book" w:hAnsi="MetaOT-Book" w:cs="Tahoma"/>
          <w:sz w:val="21"/>
          <w:szCs w:val="21"/>
          <w:lang w:eastAsia="it-IT"/>
        </w:rPr>
        <w:t>_______________</w:t>
      </w:r>
      <w:r w:rsidR="00C7654D" w:rsidRPr="000251E3">
        <w:rPr>
          <w:rFonts w:ascii="MetaOT-Book" w:hAnsi="MetaOT-Book" w:cs="Tahoma"/>
          <w:sz w:val="21"/>
          <w:szCs w:val="21"/>
          <w:lang w:eastAsia="it-IT"/>
        </w:rPr>
        <w:t>_______</w:t>
      </w:r>
      <w:r w:rsidRPr="000251E3">
        <w:rPr>
          <w:rFonts w:ascii="MetaOT-Book" w:hAnsi="MetaOT-Book" w:cs="Tahoma"/>
          <w:sz w:val="21"/>
          <w:szCs w:val="21"/>
          <w:lang w:eastAsia="it-IT"/>
        </w:rPr>
        <w:t>_ al n.____________</w:t>
      </w:r>
      <w:r w:rsidR="00822E05" w:rsidRPr="000251E3">
        <w:rPr>
          <w:rFonts w:ascii="MetaOT-Book" w:hAnsi="MetaOT-Book" w:cs="Tahoma"/>
          <w:sz w:val="21"/>
          <w:szCs w:val="21"/>
          <w:lang w:eastAsia="it-IT"/>
        </w:rPr>
        <w:t>___</w:t>
      </w:r>
      <w:r w:rsidRPr="000251E3">
        <w:rPr>
          <w:rFonts w:ascii="MetaOT-Book" w:hAnsi="MetaOT-Book" w:cs="Tahoma"/>
          <w:sz w:val="21"/>
          <w:szCs w:val="21"/>
          <w:lang w:eastAsia="it-IT"/>
        </w:rPr>
        <w:t xml:space="preserve">___, per l’attività di </w:t>
      </w:r>
      <w:r w:rsidR="00C7654D" w:rsidRPr="000251E3">
        <w:rPr>
          <w:rFonts w:ascii="MetaOT-Book" w:hAnsi="MetaOT-Book" w:cs="Tahoma"/>
          <w:sz w:val="21"/>
          <w:szCs w:val="21"/>
          <w:lang w:eastAsia="it-IT"/>
        </w:rPr>
        <w:t>____</w:t>
      </w:r>
      <w:r w:rsidR="00822E05" w:rsidRPr="000251E3">
        <w:rPr>
          <w:rFonts w:ascii="MetaOT-Book" w:hAnsi="MetaOT-Book" w:cs="Tahoma"/>
          <w:sz w:val="21"/>
          <w:szCs w:val="21"/>
          <w:lang w:eastAsia="it-IT"/>
        </w:rPr>
        <w:t>_</w:t>
      </w:r>
      <w:r w:rsidR="003834B7" w:rsidRPr="000251E3">
        <w:rPr>
          <w:rFonts w:ascii="MetaOT-Book" w:hAnsi="MetaOT-Book" w:cs="Tahoma"/>
          <w:sz w:val="21"/>
          <w:szCs w:val="21"/>
          <w:lang w:eastAsia="it-IT"/>
        </w:rPr>
        <w:t>__________________</w:t>
      </w:r>
      <w:r w:rsidR="00822E05" w:rsidRPr="000251E3">
        <w:rPr>
          <w:rFonts w:ascii="MetaOT-Book" w:hAnsi="MetaOT-Book" w:cs="Tahoma"/>
          <w:sz w:val="21"/>
          <w:szCs w:val="21"/>
          <w:lang w:eastAsia="it-IT"/>
        </w:rPr>
        <w:t>_</w:t>
      </w:r>
      <w:r w:rsidR="002F4ADB" w:rsidRPr="000251E3">
        <w:rPr>
          <w:rFonts w:ascii="MetaOT-Book" w:hAnsi="MetaOT-Book" w:cs="Tahoma"/>
          <w:sz w:val="21"/>
          <w:szCs w:val="21"/>
          <w:lang w:eastAsia="it-IT"/>
        </w:rPr>
        <w:t>____</w:t>
      </w:r>
      <w:r w:rsidR="00496E5C" w:rsidRPr="000251E3">
        <w:rPr>
          <w:rFonts w:ascii="MetaOT-Book" w:hAnsi="MetaOT-Book" w:cs="Tahoma"/>
          <w:sz w:val="21"/>
          <w:szCs w:val="21"/>
          <w:lang w:eastAsia="it-IT"/>
        </w:rPr>
        <w:t>___________________________________</w:t>
      </w:r>
    </w:p>
    <w:p w:rsidR="00531C67" w:rsidRPr="000251E3" w:rsidRDefault="00531C67" w:rsidP="00AE52B3">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____________________________________________________________________________________________________________________________</w:t>
      </w:r>
      <w:r w:rsidR="00496E5C" w:rsidRPr="000251E3">
        <w:rPr>
          <w:rFonts w:ascii="MetaOT-Book" w:hAnsi="MetaOT-Book" w:cs="Tahoma"/>
          <w:sz w:val="21"/>
          <w:szCs w:val="21"/>
          <w:lang w:eastAsia="it-IT"/>
        </w:rPr>
        <w:t>______</w:t>
      </w:r>
    </w:p>
    <w:p w:rsidR="00AE52B3" w:rsidRPr="000251E3" w:rsidRDefault="00AE52B3" w:rsidP="00AE52B3">
      <w:pPr>
        <w:spacing w:line="240" w:lineRule="auto"/>
        <w:ind w:left="851" w:right="566"/>
        <w:jc w:val="both"/>
        <w:rPr>
          <w:rFonts w:ascii="MetaOT-Book" w:hAnsi="MetaOT-Book" w:cs="Tahoma"/>
          <w:sz w:val="21"/>
          <w:szCs w:val="21"/>
          <w:lang w:eastAsia="it-IT"/>
        </w:rPr>
      </w:pPr>
    </w:p>
    <w:p w:rsidR="00531C67" w:rsidRPr="000251E3" w:rsidRDefault="00531C67" w:rsidP="00AE52B3">
      <w:pPr>
        <w:spacing w:line="240" w:lineRule="auto"/>
        <w:ind w:right="566"/>
        <w:jc w:val="both"/>
        <w:rPr>
          <w:rFonts w:ascii="MetaOT-Book" w:hAnsi="MetaOT-Book" w:cs="Tahoma"/>
          <w:sz w:val="21"/>
          <w:szCs w:val="21"/>
          <w:lang w:eastAsia="it-IT"/>
        </w:rPr>
      </w:pPr>
    </w:p>
    <w:p w:rsidR="00B20A84" w:rsidRPr="000251E3" w:rsidRDefault="00531C67" w:rsidP="00496E5C">
      <w:pPr>
        <w:numPr>
          <w:ilvl w:val="0"/>
          <w:numId w:val="2"/>
        </w:numPr>
        <w:tabs>
          <w:tab w:val="left" w:pos="284"/>
        </w:tabs>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di aver preso visione de</w:t>
      </w:r>
      <w:r w:rsidR="00C7654D" w:rsidRPr="000251E3">
        <w:rPr>
          <w:rFonts w:ascii="MetaOT-Book" w:hAnsi="MetaOT-Book" w:cs="Tahoma"/>
          <w:sz w:val="21"/>
          <w:szCs w:val="21"/>
          <w:lang w:eastAsia="it-IT"/>
        </w:rPr>
        <w:t>i contenuti del</w:t>
      </w:r>
      <w:r w:rsidRPr="000251E3">
        <w:rPr>
          <w:rFonts w:ascii="MetaOT-Book" w:hAnsi="MetaOT-Book" w:cs="Tahoma"/>
          <w:sz w:val="21"/>
          <w:szCs w:val="21"/>
          <w:lang w:eastAsia="it-IT"/>
        </w:rPr>
        <w:t>l</w:t>
      </w:r>
      <w:r w:rsidR="00C7654D" w:rsidRPr="000251E3">
        <w:rPr>
          <w:rFonts w:ascii="MetaOT-Book" w:hAnsi="MetaOT-Book" w:cs="Tahoma"/>
          <w:sz w:val="21"/>
          <w:szCs w:val="21"/>
          <w:lang w:eastAsia="it-IT"/>
        </w:rPr>
        <w:t>’A</w:t>
      </w:r>
      <w:r w:rsidRPr="000251E3">
        <w:rPr>
          <w:rFonts w:ascii="MetaOT-Book" w:hAnsi="MetaOT-Book" w:cs="Tahoma"/>
          <w:sz w:val="21"/>
          <w:szCs w:val="21"/>
          <w:lang w:eastAsia="it-IT"/>
        </w:rPr>
        <w:t>vviso</w:t>
      </w:r>
      <w:r w:rsidR="00C7654D" w:rsidRPr="000251E3">
        <w:rPr>
          <w:rFonts w:ascii="MetaOT-Book" w:hAnsi="MetaOT-Book" w:cs="Tahoma"/>
          <w:sz w:val="21"/>
          <w:szCs w:val="21"/>
          <w:lang w:eastAsia="it-IT"/>
        </w:rPr>
        <w:t xml:space="preserve"> relativo all</w:t>
      </w:r>
      <w:r w:rsidR="00C76720" w:rsidRPr="000251E3">
        <w:rPr>
          <w:rFonts w:ascii="MetaOT-Book" w:hAnsi="MetaOT-Book" w:cs="Tahoma"/>
          <w:sz w:val="21"/>
          <w:szCs w:val="21"/>
          <w:lang w:eastAsia="it-IT"/>
        </w:rPr>
        <w:t>a manifestazione di interesse</w:t>
      </w:r>
      <w:r w:rsidR="00C7654D" w:rsidRPr="000251E3">
        <w:rPr>
          <w:rFonts w:ascii="MetaOT-Book" w:hAnsi="MetaOT-Book" w:cs="Tahoma"/>
          <w:sz w:val="21"/>
          <w:szCs w:val="21"/>
          <w:lang w:eastAsia="it-IT"/>
        </w:rPr>
        <w:t xml:space="preserve"> in oggetto e della presente autocertificazione</w:t>
      </w:r>
      <w:r w:rsidR="00B20A84" w:rsidRPr="000251E3">
        <w:rPr>
          <w:rFonts w:ascii="MetaOT-Book" w:hAnsi="MetaOT-Book" w:cs="Tahoma"/>
          <w:sz w:val="21"/>
          <w:szCs w:val="21"/>
          <w:lang w:eastAsia="it-IT"/>
        </w:rPr>
        <w:t>;</w:t>
      </w:r>
    </w:p>
    <w:p w:rsidR="00BF4C57" w:rsidRPr="000251E3" w:rsidRDefault="00BF4C57" w:rsidP="00BF4C57">
      <w:pPr>
        <w:spacing w:line="240" w:lineRule="auto"/>
        <w:ind w:left="426" w:right="566"/>
        <w:jc w:val="both"/>
        <w:rPr>
          <w:rFonts w:ascii="MetaOT-Book" w:hAnsi="MetaOT-Book" w:cs="Tahoma"/>
          <w:bCs/>
          <w:color w:val="000000"/>
          <w:sz w:val="21"/>
          <w:szCs w:val="21"/>
          <w:lang w:eastAsia="it-IT"/>
        </w:rPr>
      </w:pPr>
    </w:p>
    <w:p w:rsidR="00AE52B3" w:rsidRPr="000251E3" w:rsidRDefault="00C306C3" w:rsidP="00496E5C">
      <w:pPr>
        <w:numPr>
          <w:ilvl w:val="0"/>
          <w:numId w:val="2"/>
        </w:numPr>
        <w:tabs>
          <w:tab w:val="left" w:pos="284"/>
        </w:tabs>
        <w:spacing w:line="240" w:lineRule="auto"/>
        <w:ind w:right="566" w:hanging="502"/>
        <w:jc w:val="both"/>
        <w:rPr>
          <w:rFonts w:ascii="MetaOT-Book" w:hAnsi="MetaOT-Book" w:cs="Tahoma"/>
          <w:sz w:val="21"/>
          <w:szCs w:val="21"/>
          <w:lang w:eastAsia="it-IT"/>
        </w:rPr>
      </w:pPr>
      <w:r w:rsidRPr="000251E3">
        <w:rPr>
          <w:rFonts w:ascii="MetaOT-Book" w:hAnsi="MetaOT-Book" w:cs="Tahoma"/>
          <w:sz w:val="21"/>
          <w:szCs w:val="21"/>
          <w:lang w:eastAsia="it-IT"/>
        </w:rPr>
        <w:t xml:space="preserve">di avere espletato </w:t>
      </w:r>
      <w:r w:rsidR="00AE52B3" w:rsidRPr="000251E3">
        <w:rPr>
          <w:rFonts w:ascii="MetaOT-Book" w:hAnsi="MetaOT-Book" w:cs="Tahoma"/>
          <w:sz w:val="21"/>
          <w:szCs w:val="21"/>
          <w:lang w:eastAsia="it-IT"/>
        </w:rPr>
        <w:t xml:space="preserve">almeno </w:t>
      </w:r>
      <w:r w:rsidR="005D2885" w:rsidRPr="000251E3">
        <w:rPr>
          <w:rFonts w:ascii="MetaOT-Book" w:hAnsi="MetaOT-Book" w:cs="Tahoma"/>
          <w:sz w:val="21"/>
          <w:szCs w:val="21"/>
          <w:lang w:eastAsia="it-IT"/>
        </w:rPr>
        <w:t>cinque</w:t>
      </w:r>
      <w:r w:rsidR="00AE52B3" w:rsidRPr="000251E3">
        <w:rPr>
          <w:rFonts w:ascii="MetaOT-Book" w:hAnsi="MetaOT-Book" w:cs="Tahoma"/>
          <w:sz w:val="21"/>
          <w:szCs w:val="21"/>
          <w:lang w:eastAsia="it-IT"/>
        </w:rPr>
        <w:t xml:space="preserve"> esperienze di gestione degli applicativi informatici presso altr</w:t>
      </w:r>
      <w:r w:rsidR="00A129D6" w:rsidRPr="000251E3">
        <w:rPr>
          <w:rFonts w:ascii="MetaOT-Book" w:hAnsi="MetaOT-Book" w:cs="Tahoma"/>
          <w:sz w:val="21"/>
          <w:szCs w:val="21"/>
          <w:lang w:eastAsia="it-IT"/>
        </w:rPr>
        <w:t>i Enti Locali</w:t>
      </w:r>
      <w:r w:rsidR="00AE52B3" w:rsidRPr="000251E3">
        <w:rPr>
          <w:rFonts w:ascii="MetaOT-Book" w:hAnsi="MetaOT-Book" w:cs="Tahoma"/>
          <w:sz w:val="21"/>
          <w:szCs w:val="21"/>
          <w:lang w:eastAsia="it-IT"/>
        </w:rPr>
        <w:t xml:space="preserve">, di cui almeno </w:t>
      </w:r>
      <w:r w:rsidR="00A129D6" w:rsidRPr="000251E3">
        <w:rPr>
          <w:rFonts w:ascii="MetaOT-Book" w:hAnsi="MetaOT-Book" w:cs="Tahoma"/>
          <w:sz w:val="21"/>
          <w:szCs w:val="21"/>
          <w:lang w:eastAsia="it-IT"/>
        </w:rPr>
        <w:t xml:space="preserve">tre </w:t>
      </w:r>
      <w:r w:rsidR="00CD5F03" w:rsidRPr="000251E3">
        <w:rPr>
          <w:rFonts w:ascii="MetaOT-Book" w:hAnsi="MetaOT-Book" w:cs="Tahoma"/>
          <w:sz w:val="21"/>
          <w:szCs w:val="21"/>
          <w:lang w:eastAsia="it-IT"/>
        </w:rPr>
        <w:t xml:space="preserve">Comuni </w:t>
      </w:r>
      <w:r w:rsidR="00AE52B3" w:rsidRPr="000251E3">
        <w:rPr>
          <w:rFonts w:ascii="MetaOT-Book" w:hAnsi="MetaOT-Book" w:cs="Tahoma"/>
          <w:sz w:val="21"/>
          <w:szCs w:val="21"/>
          <w:lang w:eastAsia="it-IT"/>
        </w:rPr>
        <w:t>capoluog</w:t>
      </w:r>
      <w:r w:rsidR="00A129D6" w:rsidRPr="000251E3">
        <w:rPr>
          <w:rFonts w:ascii="MetaOT-Book" w:hAnsi="MetaOT-Book" w:cs="Tahoma"/>
          <w:sz w:val="21"/>
          <w:szCs w:val="21"/>
          <w:lang w:eastAsia="it-IT"/>
        </w:rPr>
        <w:t>hi</w:t>
      </w:r>
      <w:r w:rsidR="00AE52B3" w:rsidRPr="000251E3">
        <w:rPr>
          <w:rFonts w:ascii="MetaOT-Book" w:hAnsi="MetaOT-Book" w:cs="Tahoma"/>
          <w:sz w:val="21"/>
          <w:szCs w:val="21"/>
          <w:lang w:eastAsia="it-IT"/>
        </w:rPr>
        <w:t xml:space="preserve"> di Provincia</w:t>
      </w:r>
      <w:r w:rsidR="005D2885" w:rsidRPr="000251E3">
        <w:rPr>
          <w:rFonts w:ascii="MetaOT-Book" w:hAnsi="MetaOT-Book" w:cs="Tahoma"/>
          <w:sz w:val="21"/>
          <w:szCs w:val="21"/>
          <w:lang w:eastAsia="it-IT"/>
        </w:rPr>
        <w:t>,</w:t>
      </w:r>
      <w:r w:rsidRPr="000251E3">
        <w:rPr>
          <w:rFonts w:ascii="MetaOT-Book" w:hAnsi="MetaOT-Book" w:cs="Tahoma"/>
          <w:sz w:val="21"/>
          <w:szCs w:val="21"/>
          <w:lang w:eastAsia="it-IT"/>
        </w:rPr>
        <w:t xml:space="preserve"> negli ultimi anni 5 anni </w:t>
      </w:r>
      <w:r w:rsidR="005D2885" w:rsidRPr="000251E3">
        <w:rPr>
          <w:rFonts w:ascii="MetaOT-Book" w:hAnsi="MetaOT-Book" w:cs="Tahoma"/>
          <w:sz w:val="21"/>
          <w:szCs w:val="21"/>
          <w:lang w:eastAsia="it-IT"/>
        </w:rPr>
        <w:t>(2012-2013-2014-2015-2016)</w:t>
      </w:r>
    </w:p>
    <w:p w:rsidR="00AE52B3" w:rsidRPr="000251E3" w:rsidRDefault="00AE52B3" w:rsidP="00AE52B3">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____________________________________________________________________________________________________________________________</w:t>
      </w:r>
      <w:r w:rsidR="00496E5C" w:rsidRPr="000251E3">
        <w:rPr>
          <w:rFonts w:ascii="MetaOT-Book" w:hAnsi="MetaOT-Book" w:cs="Tahoma"/>
          <w:sz w:val="21"/>
          <w:szCs w:val="21"/>
          <w:lang w:eastAsia="it-IT"/>
        </w:rPr>
        <w:t>______</w:t>
      </w:r>
    </w:p>
    <w:p w:rsidR="00AE52B3" w:rsidRPr="000251E3" w:rsidRDefault="00AE52B3" w:rsidP="00AE52B3">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____________________________________________________________________________________________________________________________</w:t>
      </w:r>
    </w:p>
    <w:p w:rsidR="00AE52B3" w:rsidRPr="000251E3" w:rsidRDefault="00AE52B3" w:rsidP="00AE52B3">
      <w:pPr>
        <w:spacing w:line="240" w:lineRule="auto"/>
        <w:ind w:left="851" w:right="566"/>
        <w:jc w:val="both"/>
        <w:rPr>
          <w:rFonts w:ascii="MetaOT-Book" w:hAnsi="MetaOT-Book" w:cs="Tahoma"/>
          <w:sz w:val="21"/>
          <w:szCs w:val="21"/>
          <w:lang w:eastAsia="it-IT"/>
        </w:rPr>
      </w:pPr>
    </w:p>
    <w:p w:rsidR="00B92961" w:rsidRPr="000251E3" w:rsidRDefault="00B92961" w:rsidP="00B92961">
      <w:pPr>
        <w:spacing w:line="240" w:lineRule="auto"/>
        <w:ind w:left="284" w:right="566"/>
        <w:jc w:val="both"/>
        <w:rPr>
          <w:rFonts w:ascii="MetaOT-Book" w:hAnsi="MetaOT-Book" w:cs="Tahoma"/>
          <w:sz w:val="21"/>
          <w:szCs w:val="21"/>
          <w:lang w:eastAsia="it-IT"/>
        </w:rPr>
      </w:pPr>
      <w:r w:rsidRPr="000251E3">
        <w:rPr>
          <w:rFonts w:ascii="MetaOT-Book" w:hAnsi="MetaOT-Book" w:cs="Tahoma"/>
          <w:sz w:val="21"/>
          <w:szCs w:val="21"/>
          <w:lang w:eastAsia="it-IT"/>
        </w:rPr>
        <w:t>24. di dare atto che indicativamente il costo compless</w:t>
      </w:r>
      <w:r w:rsidR="00CD5F03" w:rsidRPr="000251E3">
        <w:rPr>
          <w:rFonts w:ascii="MetaOT-Book" w:hAnsi="MetaOT-Book" w:cs="Tahoma"/>
          <w:sz w:val="21"/>
          <w:szCs w:val="21"/>
          <w:lang w:eastAsia="it-IT"/>
        </w:rPr>
        <w:t>iv</w:t>
      </w:r>
      <w:r w:rsidRPr="000251E3">
        <w:rPr>
          <w:rFonts w:ascii="MetaOT-Book" w:hAnsi="MetaOT-Book" w:cs="Tahoma"/>
          <w:sz w:val="21"/>
          <w:szCs w:val="21"/>
          <w:lang w:eastAsia="it-IT"/>
        </w:rPr>
        <w:t>o del software e delle singole applicazioni sono le seguenti:</w:t>
      </w:r>
    </w:p>
    <w:p w:rsidR="00B92961" w:rsidRPr="000251E3" w:rsidRDefault="00B92961" w:rsidP="00B92961">
      <w:pPr>
        <w:spacing w:line="240" w:lineRule="auto"/>
        <w:ind w:left="284" w:right="566"/>
        <w:jc w:val="both"/>
        <w:rPr>
          <w:rFonts w:ascii="MetaOT-Book" w:hAnsi="MetaOT-Book" w:cs="Tahoma"/>
          <w:sz w:val="21"/>
          <w:szCs w:val="21"/>
          <w:lang w:eastAsia="it-IT"/>
        </w:rPr>
      </w:pPr>
    </w:p>
    <w:p w:rsidR="00B92961" w:rsidRPr="000251E3" w:rsidRDefault="00B92961" w:rsidP="00AE52B3">
      <w:pPr>
        <w:spacing w:line="240" w:lineRule="auto"/>
        <w:ind w:left="851" w:right="566"/>
        <w:jc w:val="both"/>
        <w:rPr>
          <w:rFonts w:ascii="MetaOT-Book" w:hAnsi="MetaOT-Book" w:cs="Tahoma"/>
          <w:sz w:val="21"/>
          <w:szCs w:val="21"/>
          <w:lang w:eastAsia="it-IT"/>
        </w:rPr>
      </w:pPr>
    </w:p>
    <w:p w:rsidR="00B92961" w:rsidRPr="000251E3" w:rsidRDefault="00B92961" w:rsidP="00AE52B3">
      <w:pPr>
        <w:spacing w:line="240" w:lineRule="auto"/>
        <w:ind w:left="851" w:right="566"/>
        <w:jc w:val="both"/>
        <w:rPr>
          <w:rFonts w:ascii="MetaOT-Book" w:hAnsi="MetaOT-Book" w:cs="Tahoma"/>
          <w:sz w:val="21"/>
          <w:szCs w:val="21"/>
          <w:lang w:eastAsia="it-IT"/>
        </w:rPr>
      </w:pPr>
    </w:p>
    <w:p w:rsidR="00B92961" w:rsidRPr="000251E3" w:rsidRDefault="00B92961" w:rsidP="00A129D6">
      <w:pPr>
        <w:pStyle w:val="Paragrafoelenco"/>
        <w:numPr>
          <w:ilvl w:val="0"/>
          <w:numId w:val="7"/>
        </w:numPr>
        <w:spacing w:line="240" w:lineRule="auto"/>
        <w:ind w:right="566"/>
        <w:rPr>
          <w:rFonts w:ascii="MetaOT-Book" w:hAnsi="MetaOT-Book"/>
          <w:b/>
          <w:sz w:val="21"/>
          <w:szCs w:val="21"/>
        </w:rPr>
      </w:pPr>
      <w:r w:rsidRPr="000251E3">
        <w:rPr>
          <w:rFonts w:ascii="MetaOT-Book" w:hAnsi="MetaOT-Book"/>
          <w:b/>
          <w:sz w:val="21"/>
          <w:szCs w:val="21"/>
        </w:rPr>
        <w:t xml:space="preserve">Costo totale SUITE </w:t>
      </w:r>
    </w:p>
    <w:p w:rsidR="00B92961" w:rsidRPr="000251E3" w:rsidRDefault="00B92961" w:rsidP="00B92961">
      <w:pPr>
        <w:spacing w:line="240" w:lineRule="auto"/>
        <w:ind w:left="851" w:right="566"/>
        <w:jc w:val="both"/>
        <w:rPr>
          <w:rFonts w:ascii="MetaOT-Book" w:hAnsi="MetaOT-Book" w:cs="Tahoma"/>
          <w:sz w:val="21"/>
          <w:szCs w:val="21"/>
          <w:lang w:eastAsia="it-IT"/>
        </w:rPr>
      </w:pP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AE52B3">
      <w:pPr>
        <w:spacing w:line="240" w:lineRule="auto"/>
        <w:ind w:left="851" w:right="566"/>
        <w:jc w:val="both"/>
        <w:rPr>
          <w:rFonts w:ascii="MetaOT-Book" w:hAnsi="MetaOT-Book" w:cs="Tahoma"/>
          <w:sz w:val="21"/>
          <w:szCs w:val="21"/>
          <w:lang w:eastAsia="it-IT"/>
        </w:rPr>
      </w:pPr>
    </w:p>
    <w:p w:rsidR="00111CC6" w:rsidRPr="000251E3" w:rsidRDefault="00111CC6" w:rsidP="00A129D6">
      <w:pPr>
        <w:pStyle w:val="Paragrafoelenco"/>
        <w:numPr>
          <w:ilvl w:val="0"/>
          <w:numId w:val="7"/>
        </w:numPr>
        <w:spacing w:after="200" w:line="276" w:lineRule="auto"/>
        <w:rPr>
          <w:rFonts w:ascii="MetaOT-Book" w:hAnsi="MetaOT-Book"/>
          <w:sz w:val="21"/>
          <w:szCs w:val="21"/>
        </w:rPr>
      </w:pPr>
      <w:r w:rsidRPr="000251E3">
        <w:rPr>
          <w:rFonts w:ascii="MetaOT-Book" w:hAnsi="MetaOT-Book"/>
          <w:b/>
          <w:sz w:val="21"/>
          <w:szCs w:val="21"/>
        </w:rPr>
        <w:lastRenderedPageBreak/>
        <w:t xml:space="preserve">Area Segreteria, </w:t>
      </w:r>
      <w:r w:rsidR="000251E3" w:rsidRPr="000251E3">
        <w:rPr>
          <w:rFonts w:ascii="MetaOT-Book" w:hAnsi="MetaOT-Book"/>
          <w:b/>
          <w:sz w:val="21"/>
          <w:szCs w:val="21"/>
        </w:rPr>
        <w:t xml:space="preserve">Protocollo, </w:t>
      </w:r>
      <w:r w:rsidRPr="000251E3">
        <w:rPr>
          <w:rFonts w:ascii="MetaOT-Book" w:hAnsi="MetaOT-Book"/>
          <w:b/>
          <w:sz w:val="21"/>
          <w:szCs w:val="21"/>
        </w:rPr>
        <w:t xml:space="preserve">Atti Amministrativi, Messi Comunali, Gestione </w:t>
      </w:r>
      <w:r w:rsidR="00B92961" w:rsidRPr="000251E3">
        <w:rPr>
          <w:rFonts w:ascii="MetaOT-Book" w:hAnsi="MetaOT-Book"/>
          <w:b/>
          <w:sz w:val="21"/>
          <w:szCs w:val="21"/>
        </w:rPr>
        <w:t xml:space="preserve"> </w:t>
      </w:r>
      <w:r w:rsidR="00B92961" w:rsidRPr="000251E3">
        <w:rPr>
          <w:rFonts w:ascii="MetaOT-Book" w:hAnsi="MetaOT-Book"/>
          <w:b/>
          <w:sz w:val="21"/>
          <w:szCs w:val="21"/>
        </w:rPr>
        <w:tab/>
      </w:r>
      <w:r w:rsidRPr="000251E3">
        <w:rPr>
          <w:rFonts w:ascii="MetaOT-Book" w:hAnsi="MetaOT-Book"/>
          <w:b/>
          <w:sz w:val="21"/>
          <w:szCs w:val="21"/>
        </w:rPr>
        <w:t>Pubblicazioni e Albo Pretorio online, Flussi Documentali</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sz w:val="21"/>
          <w:szCs w:val="21"/>
        </w:rPr>
        <w:t>_____</w:t>
      </w:r>
      <w:r w:rsidRPr="000251E3">
        <w:rPr>
          <w:rFonts w:ascii="MetaOT-Book" w:hAnsi="MetaOT-Book" w:cs="Tahoma"/>
          <w:sz w:val="21"/>
          <w:szCs w:val="21"/>
          <w:lang w:eastAsia="it-IT"/>
        </w:rPr>
        <w:t>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r w:rsidRPr="000251E3">
        <w:rPr>
          <w:rFonts w:ascii="MetaOT-Book" w:hAnsi="MetaOT-Book"/>
          <w:sz w:val="21"/>
          <w:szCs w:val="21"/>
        </w:rPr>
        <w:tab/>
      </w:r>
    </w:p>
    <w:p w:rsidR="00111CC6" w:rsidRPr="000251E3" w:rsidRDefault="00B92961" w:rsidP="00A129D6">
      <w:pPr>
        <w:spacing w:after="200" w:line="276" w:lineRule="auto"/>
        <w:rPr>
          <w:rFonts w:ascii="MetaOT-Book" w:hAnsi="MetaOT-Book"/>
          <w:b/>
          <w:sz w:val="21"/>
          <w:szCs w:val="21"/>
        </w:rPr>
      </w:pPr>
      <w:r w:rsidRPr="000251E3">
        <w:rPr>
          <w:rFonts w:ascii="MetaOT-Book" w:hAnsi="MetaOT-Book"/>
          <w:sz w:val="21"/>
          <w:szCs w:val="21"/>
        </w:rPr>
        <w:tab/>
        <w:t>-</w:t>
      </w:r>
      <w:r w:rsidR="00111CC6" w:rsidRPr="000251E3">
        <w:rPr>
          <w:rFonts w:ascii="MetaOT-Book" w:hAnsi="MetaOT-Book"/>
          <w:sz w:val="21"/>
          <w:szCs w:val="21"/>
        </w:rPr>
        <w:t xml:space="preserve"> </w:t>
      </w:r>
      <w:r w:rsidR="00A129D6" w:rsidRPr="000251E3">
        <w:rPr>
          <w:rFonts w:ascii="MetaOT-Book" w:hAnsi="MetaOT-Book"/>
          <w:sz w:val="21"/>
          <w:szCs w:val="21"/>
        </w:rPr>
        <w:t xml:space="preserve">  </w:t>
      </w:r>
      <w:r w:rsidR="00111CC6" w:rsidRPr="000251E3">
        <w:rPr>
          <w:rFonts w:ascii="MetaOT-Book" w:hAnsi="MetaOT-Book"/>
          <w:b/>
          <w:sz w:val="21"/>
          <w:szCs w:val="21"/>
        </w:rPr>
        <w:t>Area Demografica</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rPr>
          <w:rFonts w:ascii="MetaOT-Book" w:hAnsi="MetaOT-Book"/>
          <w:b/>
          <w:sz w:val="21"/>
          <w:szCs w:val="21"/>
        </w:rPr>
      </w:pPr>
      <w:r w:rsidRPr="000251E3">
        <w:rPr>
          <w:rFonts w:ascii="MetaOT-Book" w:hAnsi="MetaOT-Book"/>
          <w:b/>
          <w:sz w:val="21"/>
          <w:szCs w:val="21"/>
        </w:rPr>
        <w:t>Area Finanziaria</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jc w:val="both"/>
        <w:rPr>
          <w:rFonts w:ascii="MetaOT-Book" w:hAnsi="MetaOT-Book"/>
          <w:sz w:val="21"/>
          <w:szCs w:val="21"/>
        </w:rPr>
      </w:pPr>
      <w:r w:rsidRPr="000251E3">
        <w:rPr>
          <w:rFonts w:ascii="MetaOT-Book" w:hAnsi="MetaOT-Book"/>
          <w:b/>
          <w:sz w:val="21"/>
          <w:szCs w:val="21"/>
        </w:rPr>
        <w:t>Area Tributi</w:t>
      </w:r>
      <w:r w:rsidRPr="000251E3">
        <w:rPr>
          <w:rFonts w:ascii="MetaOT-Book" w:hAnsi="MetaOT-Book"/>
          <w:sz w:val="21"/>
          <w:szCs w:val="21"/>
        </w:rPr>
        <w:t>.</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jc w:val="both"/>
        <w:rPr>
          <w:rFonts w:ascii="MetaOT-Book" w:hAnsi="MetaOT-Book"/>
          <w:sz w:val="21"/>
          <w:szCs w:val="21"/>
        </w:rPr>
      </w:pPr>
      <w:r w:rsidRPr="000251E3">
        <w:rPr>
          <w:rFonts w:ascii="MetaOT-Book" w:hAnsi="MetaOT-Book"/>
          <w:b/>
          <w:sz w:val="21"/>
          <w:szCs w:val="21"/>
        </w:rPr>
        <w:t>Area Gestione del Personale</w:t>
      </w:r>
      <w:r w:rsidRPr="000251E3">
        <w:rPr>
          <w:rFonts w:ascii="MetaOT-Book" w:hAnsi="MetaOT-Book"/>
          <w:sz w:val="21"/>
          <w:szCs w:val="21"/>
        </w:rPr>
        <w:t>.</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B92961" w:rsidRPr="000251E3" w:rsidRDefault="00111CC6" w:rsidP="00A129D6">
      <w:pPr>
        <w:pStyle w:val="Paragrafoelenco"/>
        <w:numPr>
          <w:ilvl w:val="0"/>
          <w:numId w:val="7"/>
        </w:numPr>
        <w:spacing w:after="200" w:line="276" w:lineRule="auto"/>
        <w:jc w:val="both"/>
        <w:rPr>
          <w:rFonts w:ascii="MetaOT-Book" w:hAnsi="MetaOT-Book"/>
          <w:sz w:val="21"/>
          <w:szCs w:val="21"/>
        </w:rPr>
      </w:pPr>
      <w:r w:rsidRPr="000251E3">
        <w:rPr>
          <w:rFonts w:ascii="MetaOT-Book" w:hAnsi="MetaOT-Book"/>
          <w:b/>
          <w:sz w:val="21"/>
          <w:szCs w:val="21"/>
        </w:rPr>
        <w:t>Area Scuole ed Assistenza</w:t>
      </w:r>
      <w:r w:rsidRPr="000251E3">
        <w:rPr>
          <w:rFonts w:ascii="MetaOT-Book" w:hAnsi="MetaOT-Book"/>
          <w:sz w:val="21"/>
          <w:szCs w:val="21"/>
        </w:rPr>
        <w:t xml:space="preserve"> </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jc w:val="both"/>
        <w:rPr>
          <w:rFonts w:ascii="MetaOT-Book" w:hAnsi="MetaOT-Book"/>
          <w:sz w:val="21"/>
          <w:szCs w:val="21"/>
        </w:rPr>
      </w:pPr>
      <w:r w:rsidRPr="000251E3">
        <w:rPr>
          <w:rFonts w:ascii="MetaOT-Book" w:hAnsi="MetaOT-Book"/>
          <w:b/>
          <w:sz w:val="21"/>
          <w:szCs w:val="21"/>
        </w:rPr>
        <w:t>Area Polizia municipale</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jc w:val="both"/>
        <w:rPr>
          <w:rFonts w:ascii="MetaOT-Book" w:hAnsi="MetaOT-Book"/>
          <w:sz w:val="21"/>
          <w:szCs w:val="21"/>
        </w:rPr>
      </w:pPr>
      <w:r w:rsidRPr="000251E3">
        <w:rPr>
          <w:rFonts w:ascii="MetaOT-Book" w:hAnsi="MetaOT-Book"/>
          <w:b/>
          <w:sz w:val="21"/>
          <w:szCs w:val="21"/>
        </w:rPr>
        <w:t>Area gestione servizi funerari e cimiteriali</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jc w:val="both"/>
        <w:rPr>
          <w:rFonts w:ascii="MetaOT-Book" w:hAnsi="MetaOT-Book"/>
          <w:sz w:val="21"/>
          <w:szCs w:val="21"/>
        </w:rPr>
      </w:pPr>
      <w:r w:rsidRPr="000251E3">
        <w:rPr>
          <w:rFonts w:ascii="MetaOT-Book" w:hAnsi="MetaOT-Book"/>
          <w:b/>
          <w:sz w:val="21"/>
          <w:szCs w:val="21"/>
        </w:rPr>
        <w:t>Area Controllo di Gestione</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111CC6" w:rsidRPr="000251E3" w:rsidRDefault="00111CC6" w:rsidP="00A129D6">
      <w:pPr>
        <w:pStyle w:val="Paragrafoelenco"/>
        <w:numPr>
          <w:ilvl w:val="0"/>
          <w:numId w:val="7"/>
        </w:numPr>
        <w:spacing w:after="200" w:line="276" w:lineRule="auto"/>
        <w:jc w:val="both"/>
        <w:rPr>
          <w:rFonts w:ascii="MetaOT-Book" w:hAnsi="MetaOT-Book"/>
          <w:b/>
          <w:sz w:val="21"/>
          <w:szCs w:val="21"/>
        </w:rPr>
      </w:pPr>
      <w:r w:rsidRPr="000251E3">
        <w:rPr>
          <w:rFonts w:ascii="MetaOT-Book" w:hAnsi="MetaOT-Book"/>
          <w:b/>
          <w:sz w:val="21"/>
          <w:szCs w:val="21"/>
        </w:rPr>
        <w:t>Sportello unico edilizia</w:t>
      </w:r>
    </w:p>
    <w:p w:rsidR="00B92961" w:rsidRPr="000251E3" w:rsidRDefault="00B92961" w:rsidP="00B92961">
      <w:pPr>
        <w:spacing w:line="240" w:lineRule="auto"/>
        <w:ind w:left="851" w:right="566"/>
        <w:jc w:val="both"/>
        <w:rPr>
          <w:rFonts w:ascii="MetaOT-Book" w:hAnsi="MetaOT-Book" w:cs="Tahoma"/>
          <w:sz w:val="21"/>
          <w:szCs w:val="21"/>
          <w:lang w:eastAsia="it-IT"/>
        </w:rPr>
      </w:pPr>
      <w:r w:rsidRPr="000251E3">
        <w:rPr>
          <w:rFonts w:ascii="MetaOT-Book" w:hAnsi="MetaOT-Book" w:cs="Tahoma"/>
          <w:sz w:val="21"/>
          <w:szCs w:val="21"/>
          <w:lang w:eastAsia="it-IT"/>
        </w:rPr>
        <w:t>______________________________________________________________</w:t>
      </w:r>
    </w:p>
    <w:p w:rsidR="00B92961" w:rsidRPr="000251E3" w:rsidRDefault="00B92961" w:rsidP="00111CC6">
      <w:pPr>
        <w:spacing w:after="200" w:line="276" w:lineRule="auto"/>
        <w:jc w:val="both"/>
        <w:rPr>
          <w:rFonts w:ascii="MetaOT-Book" w:hAnsi="MetaOT-Book"/>
          <w:sz w:val="21"/>
          <w:szCs w:val="21"/>
        </w:rPr>
      </w:pPr>
    </w:p>
    <w:p w:rsidR="00C53B6D" w:rsidRPr="000251E3" w:rsidRDefault="00C53B6D" w:rsidP="00531C67">
      <w:pPr>
        <w:spacing w:line="240" w:lineRule="auto"/>
        <w:jc w:val="both"/>
        <w:rPr>
          <w:rFonts w:ascii="MetaOT-Book" w:hAnsi="MetaOT-Book" w:cs="Tahoma"/>
          <w:sz w:val="21"/>
          <w:szCs w:val="21"/>
          <w:lang w:eastAsia="it-IT"/>
        </w:rPr>
      </w:pPr>
    </w:p>
    <w:p w:rsidR="00531C6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Le condizioni ed i requisiti di cui alla presente dichiarazione possono essere sottoposti a verifica.</w:t>
      </w:r>
    </w:p>
    <w:p w:rsidR="00531C67" w:rsidRPr="000251E3" w:rsidRDefault="00531C67" w:rsidP="00531C67">
      <w:pPr>
        <w:spacing w:line="240" w:lineRule="auto"/>
        <w:jc w:val="both"/>
        <w:rPr>
          <w:rFonts w:ascii="MetaOT-Book" w:hAnsi="MetaOT-Book" w:cs="Tahoma"/>
          <w:sz w:val="21"/>
          <w:szCs w:val="21"/>
          <w:lang w:eastAsia="it-IT"/>
        </w:rPr>
      </w:pPr>
      <w:r w:rsidRPr="000251E3">
        <w:rPr>
          <w:rFonts w:ascii="MetaOT-Book" w:hAnsi="MetaOT-Book" w:cs="Tahoma"/>
          <w:sz w:val="21"/>
          <w:szCs w:val="21"/>
          <w:lang w:eastAsia="it-IT"/>
        </w:rPr>
        <w:t>Ai sens</w:t>
      </w:r>
      <w:r w:rsidR="00A129D6" w:rsidRPr="000251E3">
        <w:rPr>
          <w:rFonts w:ascii="MetaOT-Book" w:hAnsi="MetaOT-Book" w:cs="Tahoma"/>
          <w:sz w:val="21"/>
          <w:szCs w:val="21"/>
          <w:lang w:eastAsia="it-IT"/>
        </w:rPr>
        <w:t>i dell’art. 13, comma 1, del D.l</w:t>
      </w:r>
      <w:r w:rsidRPr="000251E3">
        <w:rPr>
          <w:rFonts w:ascii="MetaOT-Book" w:hAnsi="MetaOT-Book" w:cs="Tahoma"/>
          <w:sz w:val="21"/>
          <w:szCs w:val="21"/>
          <w:lang w:eastAsia="it-IT"/>
        </w:rPr>
        <w:t>gs</w:t>
      </w:r>
      <w:r w:rsidR="00CD5F03" w:rsidRPr="000251E3">
        <w:rPr>
          <w:rFonts w:ascii="MetaOT-Book" w:hAnsi="MetaOT-Book" w:cs="Tahoma"/>
          <w:sz w:val="21"/>
          <w:szCs w:val="21"/>
          <w:lang w:eastAsia="it-IT"/>
        </w:rPr>
        <w:t>.</w:t>
      </w:r>
      <w:r w:rsidRPr="000251E3">
        <w:rPr>
          <w:rFonts w:ascii="MetaOT-Book" w:hAnsi="MetaOT-Book" w:cs="Tahoma"/>
          <w:sz w:val="21"/>
          <w:szCs w:val="21"/>
          <w:lang w:eastAsia="it-IT"/>
        </w:rPr>
        <w:t xml:space="preserve"> n. 196/03, le notizie fornite con la presente dichiarazione possono essere utilizzate soltanto nel presente procediment</w:t>
      </w:r>
      <w:r w:rsidR="00E93EB1" w:rsidRPr="000251E3">
        <w:rPr>
          <w:rFonts w:ascii="MetaOT-Book" w:hAnsi="MetaOT-Book" w:cs="Tahoma"/>
          <w:sz w:val="21"/>
          <w:szCs w:val="21"/>
          <w:lang w:eastAsia="it-IT"/>
        </w:rPr>
        <w:t>o</w:t>
      </w:r>
      <w:r w:rsidRPr="000251E3">
        <w:rPr>
          <w:rFonts w:ascii="MetaOT-Book" w:hAnsi="MetaOT-Book" w:cs="Tahoma"/>
          <w:sz w:val="21"/>
          <w:szCs w:val="21"/>
          <w:lang w:eastAsia="it-IT"/>
        </w:rPr>
        <w:t xml:space="preserve"> di </w:t>
      </w:r>
      <w:r w:rsidR="00E93EB1" w:rsidRPr="000251E3">
        <w:rPr>
          <w:rFonts w:ascii="MetaOT-Book" w:hAnsi="MetaOT-Book" w:cs="Tahoma"/>
          <w:sz w:val="21"/>
          <w:szCs w:val="21"/>
          <w:lang w:eastAsia="it-IT"/>
        </w:rPr>
        <w:t>indagine esplorativa</w:t>
      </w:r>
      <w:r w:rsidRPr="000251E3">
        <w:rPr>
          <w:rFonts w:ascii="MetaOT-Book" w:hAnsi="MetaOT-Book" w:cs="Tahoma"/>
          <w:sz w:val="21"/>
          <w:szCs w:val="21"/>
          <w:lang w:eastAsia="it-IT"/>
        </w:rPr>
        <w:t xml:space="preserve"> e negli eventuali procedimenti amministrativi o giurisprudenziali connessi.</w:t>
      </w:r>
    </w:p>
    <w:p w:rsidR="00531C67" w:rsidRPr="000251E3" w:rsidRDefault="00531C67" w:rsidP="00531C67">
      <w:pPr>
        <w:tabs>
          <w:tab w:val="left" w:pos="9900"/>
        </w:tabs>
        <w:spacing w:line="240" w:lineRule="auto"/>
        <w:jc w:val="both"/>
        <w:rPr>
          <w:rFonts w:ascii="MetaOT-Book" w:hAnsi="MetaOT-Book" w:cs="Tahoma"/>
          <w:b/>
          <w:sz w:val="24"/>
          <w:szCs w:val="24"/>
          <w:lang w:eastAsia="it-IT"/>
        </w:rPr>
      </w:pPr>
    </w:p>
    <w:p w:rsidR="00531C67" w:rsidRPr="000251E3" w:rsidRDefault="00531C67" w:rsidP="00531C67">
      <w:pPr>
        <w:tabs>
          <w:tab w:val="left" w:pos="9900"/>
        </w:tabs>
        <w:spacing w:line="240" w:lineRule="auto"/>
        <w:jc w:val="both"/>
        <w:rPr>
          <w:rFonts w:ascii="MetaOT-Book" w:hAnsi="MetaOT-Book" w:cs="Tahoma"/>
          <w:b/>
          <w:i/>
          <w:sz w:val="20"/>
          <w:szCs w:val="20"/>
          <w:lang w:eastAsia="it-IT"/>
        </w:rPr>
      </w:pPr>
      <w:r w:rsidRPr="000251E3">
        <w:rPr>
          <w:rFonts w:ascii="MetaOT-Book" w:hAnsi="MetaOT-Book" w:cs="Tahoma"/>
          <w:b/>
          <w:i/>
          <w:sz w:val="20"/>
          <w:szCs w:val="20"/>
          <w:lang w:eastAsia="it-IT"/>
        </w:rPr>
        <w:t xml:space="preserve">Ai sensi degli artt. 75 e 76 del D.P.R. n. 445/2000, consapevole della decadenza dalla partecipazione e dall’eventuale aggiudicazione, nonché della responsabilità penale cui va incontro in caso di dichiarazione mendace o contenente dati non più rispondenti a verità, la presente dichiarazione è sottoscritta in data  </w:t>
      </w:r>
      <w:r w:rsidR="0052723D" w:rsidRPr="000251E3">
        <w:rPr>
          <w:rFonts w:ascii="MetaOT-Book" w:hAnsi="MetaOT-Book" w:cs="Tahoma"/>
          <w:b/>
          <w:i/>
          <w:sz w:val="20"/>
          <w:szCs w:val="20"/>
          <w:lang w:eastAsia="it-IT"/>
        </w:rPr>
        <w:t>_</w:t>
      </w:r>
      <w:r w:rsidRPr="000251E3">
        <w:rPr>
          <w:rFonts w:ascii="MetaOT-Book" w:hAnsi="MetaOT-Book" w:cs="Tahoma"/>
          <w:b/>
          <w:i/>
          <w:sz w:val="20"/>
          <w:szCs w:val="20"/>
          <w:lang w:eastAsia="it-IT"/>
        </w:rPr>
        <w:t>___/</w:t>
      </w:r>
      <w:r w:rsidR="0052723D" w:rsidRPr="000251E3">
        <w:rPr>
          <w:rFonts w:ascii="MetaOT-Book" w:hAnsi="MetaOT-Book" w:cs="Tahoma"/>
          <w:b/>
          <w:i/>
          <w:sz w:val="20"/>
          <w:szCs w:val="20"/>
          <w:lang w:eastAsia="it-IT"/>
        </w:rPr>
        <w:t>_</w:t>
      </w:r>
      <w:r w:rsidRPr="000251E3">
        <w:rPr>
          <w:rFonts w:ascii="MetaOT-Book" w:hAnsi="MetaOT-Book" w:cs="Tahoma"/>
          <w:b/>
          <w:i/>
          <w:sz w:val="20"/>
          <w:szCs w:val="20"/>
          <w:lang w:eastAsia="it-IT"/>
        </w:rPr>
        <w:t>___/_</w:t>
      </w:r>
      <w:r w:rsidR="0052723D" w:rsidRPr="000251E3">
        <w:rPr>
          <w:rFonts w:ascii="MetaOT-Book" w:hAnsi="MetaOT-Book" w:cs="Tahoma"/>
          <w:b/>
          <w:i/>
          <w:sz w:val="20"/>
          <w:szCs w:val="20"/>
          <w:lang w:eastAsia="it-IT"/>
        </w:rPr>
        <w:t>_</w:t>
      </w:r>
      <w:r w:rsidRPr="000251E3">
        <w:rPr>
          <w:rFonts w:ascii="MetaOT-Book" w:hAnsi="MetaOT-Book" w:cs="Tahoma"/>
          <w:b/>
          <w:i/>
          <w:sz w:val="20"/>
          <w:szCs w:val="20"/>
          <w:lang w:eastAsia="it-IT"/>
        </w:rPr>
        <w:t>_____</w:t>
      </w:r>
    </w:p>
    <w:p w:rsidR="00531C67" w:rsidRPr="000251E3" w:rsidRDefault="00531C67" w:rsidP="00531C67">
      <w:pPr>
        <w:tabs>
          <w:tab w:val="center" w:pos="7371"/>
          <w:tab w:val="left" w:pos="9900"/>
        </w:tabs>
        <w:spacing w:line="240" w:lineRule="auto"/>
        <w:jc w:val="both"/>
        <w:rPr>
          <w:rFonts w:ascii="MetaOT-Book" w:hAnsi="MetaOT-Book" w:cs="Tahoma"/>
          <w:b/>
          <w:sz w:val="24"/>
          <w:szCs w:val="24"/>
          <w:lang w:eastAsia="it-IT"/>
        </w:rPr>
      </w:pPr>
      <w:r w:rsidRPr="000251E3">
        <w:rPr>
          <w:rFonts w:ascii="MetaOT-Book" w:hAnsi="MetaOT-Book" w:cs="Tahoma"/>
          <w:b/>
          <w:sz w:val="24"/>
          <w:szCs w:val="24"/>
          <w:lang w:eastAsia="it-IT"/>
        </w:rPr>
        <w:tab/>
      </w:r>
    </w:p>
    <w:p w:rsidR="00531C67" w:rsidRPr="000251E3" w:rsidRDefault="00531C67" w:rsidP="00531C67">
      <w:pPr>
        <w:spacing w:line="240" w:lineRule="auto"/>
        <w:jc w:val="both"/>
        <w:rPr>
          <w:rFonts w:ascii="MetaOT-Book" w:hAnsi="MetaOT-Book" w:cs="Tahoma"/>
          <w:lang w:eastAsia="it-IT"/>
        </w:rPr>
      </w:pPr>
      <w:r w:rsidRPr="000251E3">
        <w:rPr>
          <w:rFonts w:ascii="MetaOT-Book" w:hAnsi="MetaOT-Book" w:cs="Tahoma"/>
          <w:lang w:eastAsia="it-IT"/>
        </w:rPr>
        <w:t>_________________, ______________</w:t>
      </w:r>
      <w:r w:rsidRPr="000251E3">
        <w:rPr>
          <w:rFonts w:ascii="MetaOT-Book" w:hAnsi="MetaOT-Book" w:cs="Tahoma"/>
          <w:lang w:eastAsia="it-IT"/>
        </w:rPr>
        <w:tab/>
      </w:r>
    </w:p>
    <w:p w:rsidR="00531C67" w:rsidRPr="000251E3" w:rsidRDefault="00531C67" w:rsidP="00531C67">
      <w:pPr>
        <w:spacing w:line="240" w:lineRule="auto"/>
        <w:jc w:val="both"/>
        <w:rPr>
          <w:rFonts w:ascii="MetaOT-Book" w:hAnsi="MetaOT-Book" w:cs="Tahoma"/>
          <w:lang w:eastAsia="it-IT"/>
        </w:rPr>
      </w:pPr>
    </w:p>
    <w:p w:rsidR="00531C67" w:rsidRPr="000251E3" w:rsidRDefault="00531C67" w:rsidP="003834B7">
      <w:pPr>
        <w:spacing w:line="240" w:lineRule="auto"/>
        <w:ind w:left="2124"/>
        <w:jc w:val="both"/>
        <w:rPr>
          <w:rFonts w:ascii="MetaOT-Book" w:hAnsi="MetaOT-Book" w:cs="Tahoma"/>
          <w:lang w:eastAsia="it-IT"/>
        </w:rPr>
      </w:pP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003834B7" w:rsidRPr="000251E3">
        <w:rPr>
          <w:rFonts w:ascii="MetaOT-Book" w:hAnsi="MetaOT-Book" w:cs="Tahoma"/>
          <w:lang w:eastAsia="it-IT"/>
        </w:rPr>
        <w:tab/>
      </w:r>
      <w:r w:rsidR="003834B7" w:rsidRPr="000251E3">
        <w:rPr>
          <w:rFonts w:ascii="MetaOT-Book" w:hAnsi="MetaOT-Book" w:cs="Tahoma"/>
          <w:lang w:eastAsia="it-IT"/>
        </w:rPr>
        <w:tab/>
      </w:r>
      <w:r w:rsidR="003834B7" w:rsidRPr="000251E3">
        <w:rPr>
          <w:rFonts w:ascii="MetaOT-Book" w:hAnsi="MetaOT-Book" w:cs="Tahoma"/>
          <w:lang w:eastAsia="it-IT"/>
        </w:rPr>
        <w:tab/>
      </w:r>
      <w:r w:rsidR="003834B7" w:rsidRPr="000251E3">
        <w:rPr>
          <w:rFonts w:ascii="MetaOT-Book" w:hAnsi="MetaOT-Book" w:cs="Tahoma"/>
          <w:lang w:eastAsia="it-IT"/>
        </w:rPr>
        <w:tab/>
      </w:r>
      <w:r w:rsidR="003834B7" w:rsidRPr="000251E3">
        <w:rPr>
          <w:rFonts w:ascii="MetaOT-Book" w:hAnsi="MetaOT-Book" w:cs="Tahoma"/>
          <w:lang w:eastAsia="it-IT"/>
        </w:rPr>
        <w:tab/>
      </w:r>
      <w:r w:rsidR="003834B7" w:rsidRPr="000251E3">
        <w:rPr>
          <w:rFonts w:ascii="MetaOT-Book" w:hAnsi="MetaOT-Book" w:cs="Tahoma"/>
          <w:lang w:eastAsia="it-IT"/>
        </w:rPr>
        <w:tab/>
      </w:r>
      <w:r w:rsidR="003834B7" w:rsidRPr="000251E3">
        <w:rPr>
          <w:rFonts w:ascii="MetaOT-Book" w:hAnsi="MetaOT-Book" w:cs="Tahoma"/>
          <w:lang w:eastAsia="it-IT"/>
        </w:rPr>
        <w:tab/>
        <w:t xml:space="preserve">  </w:t>
      </w:r>
      <w:r w:rsidRPr="000251E3">
        <w:rPr>
          <w:rFonts w:ascii="MetaOT-Book" w:hAnsi="MetaOT-Book" w:cs="Tahoma"/>
          <w:lang w:eastAsia="it-IT"/>
        </w:rPr>
        <w:t>__________________________________</w:t>
      </w:r>
    </w:p>
    <w:p w:rsidR="0052723D" w:rsidRPr="000251E3" w:rsidRDefault="00531C67" w:rsidP="00531C67">
      <w:pPr>
        <w:spacing w:line="240" w:lineRule="auto"/>
        <w:jc w:val="both"/>
        <w:rPr>
          <w:rFonts w:ascii="MetaOT-Book" w:hAnsi="MetaOT-Book" w:cs="Tahoma"/>
          <w:lang w:eastAsia="it-IT"/>
        </w:rPr>
      </w:pP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t xml:space="preserve">     (firma del legale rappresentante)</w:t>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r w:rsidRPr="000251E3">
        <w:rPr>
          <w:rFonts w:ascii="MetaOT-Book" w:hAnsi="MetaOT-Book" w:cs="Tahoma"/>
          <w:lang w:eastAsia="it-IT"/>
        </w:rPr>
        <w:tab/>
      </w:r>
    </w:p>
    <w:p w:rsidR="00531C67" w:rsidRPr="000251E3" w:rsidRDefault="00531C67" w:rsidP="00531C67">
      <w:pPr>
        <w:spacing w:line="240" w:lineRule="auto"/>
        <w:jc w:val="both"/>
        <w:rPr>
          <w:rFonts w:ascii="MetaOT-Book" w:hAnsi="MetaOT-Book" w:cs="Tahoma"/>
          <w:sz w:val="20"/>
          <w:szCs w:val="20"/>
          <w:lang w:eastAsia="it-IT"/>
        </w:rPr>
      </w:pPr>
      <w:r w:rsidRPr="000251E3">
        <w:rPr>
          <w:rFonts w:ascii="MetaOT-Book" w:hAnsi="MetaOT-Book" w:cs="Tahoma"/>
          <w:lang w:eastAsia="it-IT"/>
        </w:rPr>
        <w:tab/>
      </w:r>
      <w:r w:rsidRPr="000251E3">
        <w:rPr>
          <w:rFonts w:ascii="MetaOT-Book" w:hAnsi="MetaOT-Book" w:cs="Tahoma"/>
          <w:sz w:val="20"/>
          <w:szCs w:val="20"/>
          <w:lang w:eastAsia="it-IT"/>
        </w:rPr>
        <w:tab/>
      </w:r>
    </w:p>
    <w:p w:rsidR="0005378E" w:rsidRPr="000251E3" w:rsidRDefault="0005378E" w:rsidP="00531C67">
      <w:pPr>
        <w:spacing w:line="240" w:lineRule="auto"/>
        <w:jc w:val="both"/>
        <w:rPr>
          <w:rFonts w:ascii="MetaOT-Book" w:hAnsi="MetaOT-Book" w:cs="Tahoma"/>
          <w:sz w:val="20"/>
          <w:szCs w:val="20"/>
          <w:lang w:eastAsia="it-IT"/>
        </w:rPr>
      </w:pPr>
    </w:p>
    <w:p w:rsidR="002F4ADB" w:rsidRPr="000251E3" w:rsidRDefault="002F4ADB" w:rsidP="0052723D">
      <w:pPr>
        <w:spacing w:line="240" w:lineRule="auto"/>
        <w:jc w:val="center"/>
        <w:rPr>
          <w:rFonts w:ascii="MetaOT-Book" w:hAnsi="MetaOT-Book" w:cs="Tahoma"/>
          <w:b/>
          <w:i/>
          <w:sz w:val="20"/>
          <w:szCs w:val="20"/>
          <w:lang w:eastAsia="it-IT"/>
        </w:rPr>
      </w:pPr>
      <w:r w:rsidRPr="000251E3">
        <w:rPr>
          <w:rFonts w:ascii="MetaOT-Book" w:hAnsi="MetaOT-Book" w:cs="Tahoma"/>
          <w:b/>
          <w:i/>
          <w:sz w:val="20"/>
          <w:szCs w:val="20"/>
          <w:lang w:eastAsia="it-IT"/>
        </w:rPr>
        <w:t xml:space="preserve">Il Dichiarante, a pena di esclusione, deve </w:t>
      </w:r>
      <w:r w:rsidR="00531C67" w:rsidRPr="000251E3">
        <w:rPr>
          <w:rFonts w:ascii="MetaOT-Book" w:hAnsi="MetaOT-Book" w:cs="Tahoma"/>
          <w:b/>
          <w:i/>
          <w:sz w:val="20"/>
          <w:szCs w:val="20"/>
          <w:lang w:eastAsia="it-IT"/>
        </w:rPr>
        <w:t>sottoscr</w:t>
      </w:r>
      <w:r w:rsidRPr="000251E3">
        <w:rPr>
          <w:rFonts w:ascii="MetaOT-Book" w:hAnsi="MetaOT-Book" w:cs="Tahoma"/>
          <w:b/>
          <w:i/>
          <w:sz w:val="20"/>
          <w:szCs w:val="20"/>
          <w:lang w:eastAsia="it-IT"/>
        </w:rPr>
        <w:t xml:space="preserve">ivere digitalmente la presente istanza </w:t>
      </w:r>
      <w:r w:rsidR="00531C67" w:rsidRPr="000251E3">
        <w:rPr>
          <w:rFonts w:ascii="MetaOT-Book" w:hAnsi="MetaOT-Book" w:cs="Tahoma"/>
          <w:b/>
          <w:i/>
          <w:sz w:val="20"/>
          <w:szCs w:val="20"/>
          <w:lang w:eastAsia="it-IT"/>
        </w:rPr>
        <w:t>deve allega</w:t>
      </w:r>
      <w:r w:rsidRPr="000251E3">
        <w:rPr>
          <w:rFonts w:ascii="MetaOT-Book" w:hAnsi="MetaOT-Book" w:cs="Tahoma"/>
          <w:b/>
          <w:i/>
          <w:sz w:val="20"/>
          <w:szCs w:val="20"/>
          <w:lang w:eastAsia="it-IT"/>
        </w:rPr>
        <w:t xml:space="preserve">re </w:t>
      </w:r>
      <w:r w:rsidR="00531C67" w:rsidRPr="000251E3">
        <w:rPr>
          <w:rFonts w:ascii="MetaOT-Book" w:hAnsi="MetaOT-Book" w:cs="Tahoma"/>
          <w:b/>
          <w:i/>
          <w:sz w:val="20"/>
          <w:szCs w:val="20"/>
          <w:lang w:eastAsia="it-IT"/>
        </w:rPr>
        <w:t xml:space="preserve">la fotocopia semplice di un </w:t>
      </w:r>
      <w:r w:rsidRPr="000251E3">
        <w:rPr>
          <w:rFonts w:ascii="MetaOT-Book" w:hAnsi="MetaOT-Book" w:cs="Tahoma"/>
          <w:b/>
          <w:i/>
          <w:sz w:val="20"/>
          <w:szCs w:val="20"/>
          <w:lang w:eastAsia="it-IT"/>
        </w:rPr>
        <w:t xml:space="preserve">proprio </w:t>
      </w:r>
      <w:r w:rsidR="00531C67" w:rsidRPr="000251E3">
        <w:rPr>
          <w:rFonts w:ascii="MetaOT-Book" w:hAnsi="MetaOT-Book" w:cs="Tahoma"/>
          <w:b/>
          <w:i/>
          <w:sz w:val="20"/>
          <w:szCs w:val="20"/>
          <w:lang w:eastAsia="it-IT"/>
        </w:rPr>
        <w:t>documento di identità valido</w:t>
      </w:r>
      <w:r w:rsidRPr="000251E3">
        <w:rPr>
          <w:rFonts w:ascii="MetaOT-Book" w:hAnsi="MetaOT-Book" w:cs="Tahoma"/>
          <w:b/>
          <w:i/>
          <w:sz w:val="20"/>
          <w:szCs w:val="20"/>
          <w:lang w:eastAsia="it-IT"/>
        </w:rPr>
        <w:t>.</w:t>
      </w:r>
      <w:r w:rsidR="00531C67" w:rsidRPr="000251E3">
        <w:rPr>
          <w:rFonts w:ascii="MetaOT-Book" w:hAnsi="MetaOT-Book" w:cs="Tahoma"/>
          <w:b/>
          <w:i/>
          <w:sz w:val="20"/>
          <w:szCs w:val="20"/>
          <w:lang w:eastAsia="it-IT"/>
        </w:rPr>
        <w:t xml:space="preserve"> </w:t>
      </w:r>
    </w:p>
    <w:p w:rsidR="00531C67" w:rsidRPr="000251E3" w:rsidRDefault="00531C67" w:rsidP="00531C67">
      <w:pPr>
        <w:spacing w:line="240" w:lineRule="auto"/>
        <w:jc w:val="both"/>
        <w:rPr>
          <w:rFonts w:ascii="MetaOT-Book" w:hAnsi="MetaOT-Book" w:cs="Tahoma"/>
          <w:bCs/>
          <w:lang w:eastAsia="it-IT"/>
        </w:rPr>
      </w:pPr>
    </w:p>
    <w:p w:rsidR="00531C67" w:rsidRPr="000251E3" w:rsidRDefault="00531C67" w:rsidP="00531C67">
      <w:pPr>
        <w:spacing w:line="240" w:lineRule="auto"/>
        <w:jc w:val="both"/>
        <w:rPr>
          <w:rFonts w:ascii="MetaOT-Book" w:hAnsi="MetaOT-Book" w:cs="Tahoma"/>
          <w:bCs/>
          <w:lang w:eastAsia="it-IT"/>
        </w:rPr>
      </w:pPr>
    </w:p>
    <w:sectPr w:rsidR="00531C67" w:rsidRPr="000251E3" w:rsidSect="005A1173">
      <w:headerReference w:type="default" r:id="rId8"/>
      <w:pgSz w:w="11906" w:h="16838"/>
      <w:pgMar w:top="1805"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01" w:rsidRDefault="00D55101">
      <w:pPr>
        <w:spacing w:line="240" w:lineRule="auto"/>
      </w:pPr>
      <w:r>
        <w:separator/>
      </w:r>
    </w:p>
  </w:endnote>
  <w:endnote w:type="continuationSeparator" w:id="0">
    <w:p w:rsidR="00D55101" w:rsidRDefault="00D551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OT-Book">
    <w:panose1 w:val="020B06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01" w:rsidRDefault="00D55101">
      <w:pPr>
        <w:spacing w:line="240" w:lineRule="auto"/>
      </w:pPr>
      <w:r>
        <w:separator/>
      </w:r>
    </w:p>
  </w:footnote>
  <w:footnote w:type="continuationSeparator" w:id="0">
    <w:p w:rsidR="00D55101" w:rsidRDefault="00D551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57" w:rsidRDefault="00DC5457" w:rsidP="00EF4C0B">
    <w:pPr>
      <w:pStyle w:val="Intestazione"/>
      <w:tabs>
        <w:tab w:val="center" w:pos="5102"/>
        <w:tab w:val="left" w:pos="6525"/>
      </w:tabs>
      <w:jc w:val="center"/>
      <w:rPr>
        <w:b/>
        <w:color w:val="000080"/>
        <w:sz w:val="16"/>
        <w:szCs w:val="16"/>
      </w:rPr>
    </w:pPr>
  </w:p>
  <w:p w:rsidR="00BF4C57" w:rsidRDefault="00BF4C57" w:rsidP="00EF4C0B">
    <w:pPr>
      <w:pStyle w:val="Intestazione"/>
      <w:tabs>
        <w:tab w:val="center" w:pos="5102"/>
        <w:tab w:val="left" w:pos="6525"/>
      </w:tabs>
      <w:jc w:val="center"/>
      <w:rPr>
        <w:b/>
        <w:color w:val="000080"/>
        <w:sz w:val="16"/>
        <w:szCs w:val="16"/>
      </w:rPr>
    </w:pPr>
  </w:p>
  <w:p w:rsidR="0005378E" w:rsidRPr="00EF4C0B" w:rsidRDefault="0005378E" w:rsidP="00EF4C0B">
    <w:pPr>
      <w:pStyle w:val="Intestazione"/>
      <w:tabs>
        <w:tab w:val="center" w:pos="5102"/>
        <w:tab w:val="left" w:pos="6525"/>
      </w:tabs>
      <w:jc w:val="center"/>
      <w:rPr>
        <w:b/>
        <w:color w:val="0000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139"/>
    <w:multiLevelType w:val="hybridMultilevel"/>
    <w:tmpl w:val="1576C302"/>
    <w:lvl w:ilvl="0" w:tplc="0CD6B00A">
      <w:start w:val="3"/>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2B01086"/>
    <w:multiLevelType w:val="hybridMultilevel"/>
    <w:tmpl w:val="D284BC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AE75343"/>
    <w:multiLevelType w:val="singleLevel"/>
    <w:tmpl w:val="2B46923E"/>
    <w:lvl w:ilvl="0">
      <w:start w:val="1"/>
      <w:numFmt w:val="decimal"/>
      <w:lvlText w:val="%1."/>
      <w:lvlJc w:val="left"/>
      <w:pPr>
        <w:tabs>
          <w:tab w:val="num" w:pos="786"/>
        </w:tabs>
        <w:ind w:left="786" w:hanging="360"/>
      </w:pPr>
      <w:rPr>
        <w:rFonts w:cs="Times New Roman"/>
        <w:b w:val="0"/>
        <w:i w:val="0"/>
      </w:rPr>
    </w:lvl>
  </w:abstractNum>
  <w:abstractNum w:abstractNumId="3">
    <w:nsid w:val="31320FEB"/>
    <w:multiLevelType w:val="hybridMultilevel"/>
    <w:tmpl w:val="D284BC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9850E13"/>
    <w:multiLevelType w:val="hybridMultilevel"/>
    <w:tmpl w:val="A372E546"/>
    <w:lvl w:ilvl="0" w:tplc="8288FCF4">
      <w:start w:val="23"/>
      <w:numFmt w:val="bullet"/>
      <w:lvlText w:val="-"/>
      <w:lvlJc w:val="left"/>
      <w:pPr>
        <w:ind w:left="1069" w:hanging="360"/>
      </w:pPr>
      <w:rPr>
        <w:rFonts w:ascii="Verdana" w:eastAsia="Times New Roman" w:hAnsi="Verdana"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683B609B"/>
    <w:multiLevelType w:val="hybridMultilevel"/>
    <w:tmpl w:val="E1505DE8"/>
    <w:lvl w:ilvl="0" w:tplc="BAD28E7E">
      <w:start w:val="1"/>
      <w:numFmt w:val="lowerLetter"/>
      <w:lvlText w:val="%1)"/>
      <w:lvlJc w:val="left"/>
      <w:pPr>
        <w:ind w:left="360" w:hanging="360"/>
      </w:pPr>
      <w:rPr>
        <w:rFonts w:cs="Times New Roman" w:hint="default"/>
        <w:color w:val="00000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72E6337E"/>
    <w:multiLevelType w:val="hybridMultilevel"/>
    <w:tmpl w:val="D0A4DFC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D7D31"/>
    <w:rsid w:val="000251E3"/>
    <w:rsid w:val="00025455"/>
    <w:rsid w:val="0005378E"/>
    <w:rsid w:val="00062704"/>
    <w:rsid w:val="0006503D"/>
    <w:rsid w:val="0009567A"/>
    <w:rsid w:val="00111CC6"/>
    <w:rsid w:val="00124F0A"/>
    <w:rsid w:val="001861C0"/>
    <w:rsid w:val="00213781"/>
    <w:rsid w:val="00277FE6"/>
    <w:rsid w:val="002F1145"/>
    <w:rsid w:val="002F4ADB"/>
    <w:rsid w:val="003834B7"/>
    <w:rsid w:val="00496E5C"/>
    <w:rsid w:val="004D638C"/>
    <w:rsid w:val="00511138"/>
    <w:rsid w:val="005236B8"/>
    <w:rsid w:val="005251D2"/>
    <w:rsid w:val="0052723D"/>
    <w:rsid w:val="00531C67"/>
    <w:rsid w:val="005A1173"/>
    <w:rsid w:val="005B1EA1"/>
    <w:rsid w:val="005B67D8"/>
    <w:rsid w:val="005D2885"/>
    <w:rsid w:val="005F0481"/>
    <w:rsid w:val="00612475"/>
    <w:rsid w:val="006C1A77"/>
    <w:rsid w:val="006C564C"/>
    <w:rsid w:val="006D4E3E"/>
    <w:rsid w:val="006D7D31"/>
    <w:rsid w:val="00710F3B"/>
    <w:rsid w:val="007342FA"/>
    <w:rsid w:val="00760730"/>
    <w:rsid w:val="00822E05"/>
    <w:rsid w:val="00837C12"/>
    <w:rsid w:val="008C3618"/>
    <w:rsid w:val="00922E30"/>
    <w:rsid w:val="00931C8B"/>
    <w:rsid w:val="009655DE"/>
    <w:rsid w:val="00974C17"/>
    <w:rsid w:val="00A129D6"/>
    <w:rsid w:val="00A414CA"/>
    <w:rsid w:val="00A71088"/>
    <w:rsid w:val="00A80D89"/>
    <w:rsid w:val="00A85AB4"/>
    <w:rsid w:val="00AA123D"/>
    <w:rsid w:val="00AA3760"/>
    <w:rsid w:val="00AE52B3"/>
    <w:rsid w:val="00B20A84"/>
    <w:rsid w:val="00B92961"/>
    <w:rsid w:val="00BD1F64"/>
    <w:rsid w:val="00BF4C57"/>
    <w:rsid w:val="00C306C3"/>
    <w:rsid w:val="00C45B51"/>
    <w:rsid w:val="00C53B6D"/>
    <w:rsid w:val="00C7654D"/>
    <w:rsid w:val="00C76720"/>
    <w:rsid w:val="00C90743"/>
    <w:rsid w:val="00CD5F03"/>
    <w:rsid w:val="00D00302"/>
    <w:rsid w:val="00D55101"/>
    <w:rsid w:val="00DC5457"/>
    <w:rsid w:val="00DD6D1B"/>
    <w:rsid w:val="00E00415"/>
    <w:rsid w:val="00E36B38"/>
    <w:rsid w:val="00E87CB8"/>
    <w:rsid w:val="00E93EB1"/>
    <w:rsid w:val="00EF4C0B"/>
    <w:rsid w:val="00F60052"/>
    <w:rsid w:val="00FF12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C67"/>
    <w:pPr>
      <w:spacing w:line="240" w:lineRule="atLeast"/>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31C67"/>
    <w:pPr>
      <w:tabs>
        <w:tab w:val="center" w:pos="4819"/>
        <w:tab w:val="right" w:pos="9638"/>
      </w:tabs>
      <w:spacing w:line="240" w:lineRule="auto"/>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531C67"/>
    <w:rPr>
      <w:rFonts w:ascii="Times New Roman" w:hAnsi="Times New Roman" w:cs="Times New Roman"/>
      <w:sz w:val="24"/>
      <w:lang w:eastAsia="it-IT"/>
    </w:rPr>
  </w:style>
  <w:style w:type="paragraph" w:styleId="Testofumetto">
    <w:name w:val="Balloon Text"/>
    <w:basedOn w:val="Normale"/>
    <w:link w:val="TestofumettoCarattere"/>
    <w:uiPriority w:val="99"/>
    <w:semiHidden/>
    <w:unhideWhenUsed/>
    <w:rsid w:val="00531C6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1C67"/>
    <w:rPr>
      <w:rFonts w:ascii="Tahoma" w:hAnsi="Tahoma" w:cs="Times New Roman"/>
      <w:sz w:val="16"/>
    </w:rPr>
  </w:style>
  <w:style w:type="paragraph" w:customStyle="1" w:styleId="xxmsonormal">
    <w:name w:val="x_xmsonormal"/>
    <w:basedOn w:val="Normale"/>
    <w:rsid w:val="00B20A84"/>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uiPriority w:val="34"/>
    <w:qFormat/>
    <w:rsid w:val="00B20A84"/>
    <w:pPr>
      <w:ind w:left="720"/>
      <w:contextualSpacing/>
    </w:pPr>
  </w:style>
  <w:style w:type="paragraph" w:customStyle="1" w:styleId="Default">
    <w:name w:val="Default"/>
    <w:rsid w:val="00B20A84"/>
    <w:pPr>
      <w:autoSpaceDE w:val="0"/>
      <w:autoSpaceDN w:val="0"/>
      <w:adjustRightInd w:val="0"/>
    </w:pPr>
    <w:rPr>
      <w:color w:val="000000"/>
      <w:sz w:val="24"/>
      <w:szCs w:val="24"/>
      <w:lang w:eastAsia="en-US"/>
    </w:rPr>
  </w:style>
  <w:style w:type="table" w:styleId="Grigliatabella">
    <w:name w:val="Table Grid"/>
    <w:basedOn w:val="Tabellanormale"/>
    <w:uiPriority w:val="59"/>
    <w:rsid w:val="00B20A8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05378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05378E"/>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2958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8842-24F5-4800-9CC8-B7A7ADA2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2352</Words>
  <Characters>13411</Characters>
  <Application>Microsoft Office Word</Application>
  <DocSecurity>0</DocSecurity>
  <Lines>111</Lines>
  <Paragraphs>31</Paragraphs>
  <ScaleCrop>false</ScaleCrop>
  <Company>HP</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Gerosa</dc:creator>
  <cp:lastModifiedBy>segreteriasindaco</cp:lastModifiedBy>
  <cp:revision>3</cp:revision>
  <cp:lastPrinted>2016-11-03T17:09:00Z</cp:lastPrinted>
  <dcterms:created xsi:type="dcterms:W3CDTF">2017-11-09T15:43:00Z</dcterms:created>
  <dcterms:modified xsi:type="dcterms:W3CDTF">2017-11-14T11:17:00Z</dcterms:modified>
</cp:coreProperties>
</file>