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71" w:rsidRDefault="00B94871" w:rsidP="0053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4871" w:rsidRDefault="00B94871" w:rsidP="0053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4871" w:rsidRDefault="00B94871" w:rsidP="0053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5933" w:rsidRPr="00185933" w:rsidRDefault="00185933" w:rsidP="0053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85933">
        <w:rPr>
          <w:rFonts w:ascii="Times New Roman" w:hAnsi="Times New Roman"/>
          <w:b/>
          <w:bCs/>
          <w:color w:val="000000"/>
          <w:sz w:val="28"/>
          <w:szCs w:val="28"/>
        </w:rPr>
        <w:t>IMPOSTA UNICA COMUNALE (IUC)</w:t>
      </w:r>
    </w:p>
    <w:p w:rsidR="00185933" w:rsidRDefault="00185933" w:rsidP="0053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  <w:r w:rsidRPr="00185933">
        <w:rPr>
          <w:rFonts w:ascii="Times New Roman" w:hAnsi="Times New Roman"/>
          <w:b/>
          <w:bCs/>
          <w:color w:val="000000"/>
          <w:sz w:val="56"/>
          <w:szCs w:val="56"/>
        </w:rPr>
        <w:t>TASI 201</w:t>
      </w:r>
      <w:r w:rsidR="00866AAB">
        <w:rPr>
          <w:rFonts w:ascii="Times New Roman" w:hAnsi="Times New Roman"/>
          <w:b/>
          <w:bCs/>
          <w:color w:val="000000"/>
          <w:sz w:val="56"/>
          <w:szCs w:val="56"/>
        </w:rPr>
        <w:t>7</w:t>
      </w:r>
    </w:p>
    <w:p w:rsidR="00185933" w:rsidRDefault="00185933" w:rsidP="0053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5933">
        <w:rPr>
          <w:rFonts w:ascii="Times New Roman" w:hAnsi="Times New Roman"/>
          <w:b/>
          <w:bCs/>
          <w:color w:val="000000"/>
          <w:sz w:val="28"/>
          <w:szCs w:val="28"/>
        </w:rPr>
        <w:t xml:space="preserve">VERSAMENTO </w:t>
      </w:r>
      <w:r w:rsidR="00131AAC">
        <w:rPr>
          <w:rFonts w:ascii="Times New Roman" w:hAnsi="Times New Roman"/>
          <w:b/>
          <w:bCs/>
          <w:color w:val="000000"/>
          <w:sz w:val="28"/>
          <w:szCs w:val="28"/>
        </w:rPr>
        <w:t>SALDO</w:t>
      </w:r>
      <w:r w:rsidRPr="00185933">
        <w:rPr>
          <w:rFonts w:ascii="Times New Roman" w:hAnsi="Times New Roman"/>
          <w:b/>
          <w:bCs/>
          <w:color w:val="000000"/>
          <w:sz w:val="28"/>
          <w:szCs w:val="28"/>
        </w:rPr>
        <w:t xml:space="preserve"> (scadenza 1</w:t>
      </w:r>
      <w:r w:rsidR="00F94BE3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18593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31AAC">
        <w:rPr>
          <w:rFonts w:ascii="Times New Roman" w:hAnsi="Times New Roman"/>
          <w:b/>
          <w:bCs/>
          <w:color w:val="000000"/>
          <w:sz w:val="28"/>
          <w:szCs w:val="28"/>
        </w:rPr>
        <w:t>dicembre</w:t>
      </w:r>
      <w:r w:rsidRPr="00185933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F94BE3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185933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B94871" w:rsidRDefault="00B94871" w:rsidP="00340B22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340B22" w:rsidRPr="00300EC6" w:rsidRDefault="00340B22" w:rsidP="00340B22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16"/>
          <w:szCs w:val="16"/>
        </w:rPr>
      </w:pPr>
      <w:r w:rsidRPr="00300EC6">
        <w:rPr>
          <w:rFonts w:ascii="Verdana" w:hAnsi="Verdana"/>
          <w:color w:val="000000"/>
          <w:sz w:val="16"/>
          <w:szCs w:val="16"/>
        </w:rPr>
        <w:t>Il Funzionario designato per la gestione dell’imposta</w:t>
      </w:r>
    </w:p>
    <w:p w:rsidR="00B94871" w:rsidRPr="00300EC6" w:rsidRDefault="00B94871" w:rsidP="00340B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z w:val="16"/>
          <w:szCs w:val="16"/>
        </w:rPr>
      </w:pPr>
    </w:p>
    <w:p w:rsidR="00340B22" w:rsidRPr="0071271C" w:rsidRDefault="00340B22" w:rsidP="00340B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71271C">
        <w:rPr>
          <w:rFonts w:ascii="Verdana" w:hAnsi="Verdana"/>
          <w:b/>
          <w:color w:val="000000"/>
          <w:sz w:val="16"/>
          <w:szCs w:val="16"/>
        </w:rPr>
        <w:t>INFORMA</w:t>
      </w:r>
    </w:p>
    <w:p w:rsidR="00B94871" w:rsidRPr="00300EC6" w:rsidRDefault="00B94871" w:rsidP="00340B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z w:val="16"/>
          <w:szCs w:val="16"/>
        </w:rPr>
      </w:pPr>
    </w:p>
    <w:p w:rsidR="00196995" w:rsidRPr="00300EC6" w:rsidRDefault="00B94871" w:rsidP="001859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0000"/>
          <w:sz w:val="16"/>
          <w:szCs w:val="16"/>
        </w:rPr>
      </w:pPr>
      <w:r w:rsidRPr="00300EC6">
        <w:rPr>
          <w:rFonts w:ascii="Verdana" w:hAnsi="Verdana"/>
          <w:b/>
          <w:color w:val="000000"/>
          <w:sz w:val="16"/>
          <w:szCs w:val="16"/>
        </w:rPr>
        <w:t>Che a</w:t>
      </w:r>
      <w:r w:rsidR="00196995" w:rsidRPr="00300EC6">
        <w:rPr>
          <w:rFonts w:ascii="Verdana" w:hAnsi="Verdana"/>
          <w:b/>
          <w:color w:val="000000"/>
          <w:sz w:val="16"/>
          <w:szCs w:val="16"/>
        </w:rPr>
        <w:t>i sensi dell</w:t>
      </w:r>
      <w:r w:rsidRPr="00300EC6">
        <w:rPr>
          <w:rFonts w:ascii="Verdana" w:hAnsi="Verdana"/>
          <w:b/>
          <w:color w:val="000000"/>
          <w:sz w:val="16"/>
          <w:szCs w:val="16"/>
        </w:rPr>
        <w:t xml:space="preserve">’art. 1, comma 14 della </w:t>
      </w:r>
      <w:r w:rsidR="00196995" w:rsidRPr="00300EC6">
        <w:rPr>
          <w:rFonts w:ascii="Verdana" w:hAnsi="Verdana"/>
          <w:b/>
          <w:color w:val="000000"/>
          <w:sz w:val="16"/>
          <w:szCs w:val="16"/>
        </w:rPr>
        <w:t xml:space="preserve">legge </w:t>
      </w:r>
      <w:r w:rsidR="00FE74DB" w:rsidRPr="00300EC6">
        <w:rPr>
          <w:rFonts w:ascii="Verdana" w:hAnsi="Verdana"/>
          <w:b/>
          <w:color w:val="000000"/>
          <w:sz w:val="16"/>
          <w:szCs w:val="16"/>
        </w:rPr>
        <w:t>28.12.2015, n. 208</w:t>
      </w:r>
      <w:r w:rsidR="00196995" w:rsidRPr="00300EC6">
        <w:rPr>
          <w:rFonts w:ascii="Verdana" w:hAnsi="Verdana"/>
          <w:b/>
          <w:color w:val="000000"/>
          <w:sz w:val="16"/>
          <w:szCs w:val="16"/>
        </w:rPr>
        <w:t xml:space="preserve"> (</w:t>
      </w:r>
      <w:r w:rsidR="00FE74DB" w:rsidRPr="00300EC6">
        <w:rPr>
          <w:rFonts w:ascii="Verdana" w:hAnsi="Verdana"/>
          <w:b/>
          <w:color w:val="000000"/>
          <w:sz w:val="16"/>
          <w:szCs w:val="16"/>
        </w:rPr>
        <w:t>legge di stabilità 2016)</w:t>
      </w:r>
      <w:r w:rsidRPr="00300EC6">
        <w:rPr>
          <w:rFonts w:ascii="Verdana" w:hAnsi="Verdana"/>
          <w:b/>
          <w:color w:val="000000"/>
          <w:sz w:val="16"/>
          <w:szCs w:val="16"/>
        </w:rPr>
        <w:t xml:space="preserve">, con decorrenza 1° gennaio 2016, le abitazioni principali </w:t>
      </w:r>
      <w:r w:rsidR="00952F28" w:rsidRPr="00300EC6">
        <w:rPr>
          <w:rFonts w:ascii="Verdana" w:hAnsi="Verdana"/>
          <w:b/>
          <w:color w:val="000000"/>
          <w:sz w:val="16"/>
          <w:szCs w:val="16"/>
        </w:rPr>
        <w:t xml:space="preserve">e relative pertinenze </w:t>
      </w:r>
      <w:r w:rsidRPr="00300EC6">
        <w:rPr>
          <w:rFonts w:ascii="Verdana" w:hAnsi="Verdana"/>
          <w:b/>
          <w:color w:val="000000"/>
          <w:sz w:val="16"/>
          <w:szCs w:val="16"/>
        </w:rPr>
        <w:t>sono escluse dall’applicazione della TASI.</w:t>
      </w:r>
    </w:p>
    <w:p w:rsidR="00B94871" w:rsidRPr="00300EC6" w:rsidRDefault="00B94871" w:rsidP="00B9487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300EC6">
        <w:rPr>
          <w:rFonts w:ascii="Verdana" w:hAnsi="Verdana"/>
          <w:b/>
          <w:bCs/>
          <w:color w:val="000000"/>
          <w:sz w:val="16"/>
          <w:szCs w:val="16"/>
        </w:rPr>
        <w:t>La TASI non è dovuta</w:t>
      </w:r>
      <w:r w:rsidRPr="00300EC6">
        <w:rPr>
          <w:rFonts w:ascii="Verdana" w:hAnsi="Verdana"/>
          <w:bCs/>
          <w:color w:val="000000"/>
          <w:sz w:val="16"/>
          <w:szCs w:val="16"/>
        </w:rPr>
        <w:t>,</w:t>
      </w:r>
      <w:r w:rsidRPr="00300EC6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r w:rsidRPr="00300EC6">
        <w:rPr>
          <w:rFonts w:ascii="Verdana" w:hAnsi="Verdana"/>
          <w:bCs/>
          <w:color w:val="000000"/>
          <w:sz w:val="16"/>
          <w:szCs w:val="16"/>
        </w:rPr>
        <w:t>inoltre, p</w:t>
      </w:r>
      <w:r w:rsidRPr="00300EC6">
        <w:rPr>
          <w:rFonts w:ascii="Verdana" w:hAnsi="Verdana"/>
          <w:color w:val="000000"/>
          <w:sz w:val="16"/>
          <w:szCs w:val="16"/>
        </w:rPr>
        <w:t xml:space="preserve">er </w:t>
      </w:r>
      <w:r w:rsidRPr="00300EC6">
        <w:rPr>
          <w:rFonts w:ascii="Verdana" w:hAnsi="Verdana"/>
          <w:sz w:val="16"/>
          <w:szCs w:val="16"/>
        </w:rPr>
        <w:t xml:space="preserve">tutti i fabbricati, aree edificabili e terreni assoggettati ad aliquota IMU del 1,06%; </w:t>
      </w:r>
      <w:r w:rsidR="00743516">
        <w:rPr>
          <w:rFonts w:ascii="Verdana" w:hAnsi="Verdana"/>
          <w:sz w:val="16"/>
          <w:szCs w:val="16"/>
        </w:rPr>
        <w:t xml:space="preserve">per le </w:t>
      </w:r>
      <w:r w:rsidRPr="00300EC6">
        <w:rPr>
          <w:rFonts w:ascii="Verdana" w:hAnsi="Verdana"/>
          <w:sz w:val="16"/>
          <w:szCs w:val="16"/>
        </w:rPr>
        <w:t>unità immobiliari adibite ad abitazione principale del soggetto passivo e classificata nelle categorie catastali A/1, A/8 e A/9 nonché per le relative pertinenze ed assoggettate ad aliquota IMU del 0,6%.</w:t>
      </w:r>
    </w:p>
    <w:p w:rsidR="00FD4A58" w:rsidRDefault="00B94871" w:rsidP="00B9487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300EC6">
        <w:rPr>
          <w:rFonts w:ascii="Verdana" w:hAnsi="Verdana"/>
          <w:b/>
          <w:sz w:val="16"/>
          <w:szCs w:val="16"/>
        </w:rPr>
        <w:t>La TASI per l’anno 201</w:t>
      </w:r>
      <w:r w:rsidR="000075CF">
        <w:rPr>
          <w:rFonts w:ascii="Verdana" w:hAnsi="Verdana"/>
          <w:b/>
          <w:sz w:val="16"/>
          <w:szCs w:val="16"/>
        </w:rPr>
        <w:t>7</w:t>
      </w:r>
      <w:r w:rsidR="00FD4A58">
        <w:rPr>
          <w:rFonts w:ascii="Verdana" w:hAnsi="Verdana"/>
          <w:sz w:val="16"/>
          <w:szCs w:val="16"/>
        </w:rPr>
        <w:t xml:space="preserve"> è dovuta al Comune di Eboli:</w:t>
      </w:r>
    </w:p>
    <w:p w:rsidR="00B94871" w:rsidRDefault="00B94871" w:rsidP="00B9487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proofErr w:type="gramStart"/>
      <w:r w:rsidRPr="00300EC6">
        <w:rPr>
          <w:rFonts w:ascii="Verdana" w:hAnsi="Verdana"/>
          <w:sz w:val="16"/>
          <w:szCs w:val="16"/>
        </w:rPr>
        <w:t>per</w:t>
      </w:r>
      <w:proofErr w:type="gramEnd"/>
      <w:r w:rsidRPr="00300EC6">
        <w:rPr>
          <w:rFonts w:ascii="Verdana" w:hAnsi="Verdana"/>
          <w:sz w:val="16"/>
          <w:szCs w:val="16"/>
        </w:rPr>
        <w:t xml:space="preserve"> i fabbricati costruiti e destinati dall’impresa costruttrice alla vendita fintanto che permanga tale destinazione e</w:t>
      </w:r>
      <w:r w:rsidR="00952F28" w:rsidRPr="00300EC6">
        <w:rPr>
          <w:rFonts w:ascii="Verdana" w:hAnsi="Verdana"/>
          <w:sz w:val="16"/>
          <w:szCs w:val="16"/>
        </w:rPr>
        <w:t xml:space="preserve"> non siano in ogni caso locati</w:t>
      </w:r>
      <w:r w:rsidR="00C17150">
        <w:rPr>
          <w:rFonts w:ascii="Verdana" w:hAnsi="Verdana"/>
          <w:sz w:val="16"/>
          <w:szCs w:val="16"/>
        </w:rPr>
        <w:t>,</w:t>
      </w:r>
      <w:r w:rsidR="00866AAB">
        <w:rPr>
          <w:rFonts w:ascii="Verdana" w:hAnsi="Verdana"/>
          <w:sz w:val="16"/>
          <w:szCs w:val="16"/>
        </w:rPr>
        <w:t xml:space="preserve"> </w:t>
      </w:r>
      <w:r w:rsidR="00952F28" w:rsidRPr="00300EC6">
        <w:rPr>
          <w:rFonts w:ascii="Verdana" w:hAnsi="Verdana"/>
          <w:sz w:val="16"/>
          <w:szCs w:val="16"/>
        </w:rPr>
        <w:t>per i fabbricati rurali ad uso strumentale di cui al comma 8 dell’art. 13 del decreto-legge n. 201/2011.</w:t>
      </w:r>
    </w:p>
    <w:p w:rsidR="00FD4A58" w:rsidRDefault="00FD4A58" w:rsidP="00B9487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6"/>
          <w:szCs w:val="16"/>
        </w:rPr>
      </w:pPr>
      <w:r w:rsidRPr="00FD4A58">
        <w:rPr>
          <w:rFonts w:ascii="Verdana" w:hAnsi="Verdana"/>
          <w:b/>
          <w:sz w:val="16"/>
          <w:szCs w:val="16"/>
        </w:rPr>
        <w:t xml:space="preserve">Con deliberazione del </w:t>
      </w:r>
      <w:proofErr w:type="spellStart"/>
      <w:r w:rsidRPr="00FD4A58">
        <w:rPr>
          <w:rFonts w:ascii="Verdana" w:hAnsi="Verdana"/>
          <w:b/>
          <w:sz w:val="16"/>
          <w:szCs w:val="16"/>
        </w:rPr>
        <w:t>C.C.le</w:t>
      </w:r>
      <w:proofErr w:type="spellEnd"/>
      <w:r w:rsidRPr="00FD4A58">
        <w:rPr>
          <w:rFonts w:ascii="Verdana" w:hAnsi="Verdana"/>
          <w:b/>
          <w:sz w:val="16"/>
          <w:szCs w:val="16"/>
        </w:rPr>
        <w:t xml:space="preserve"> n. </w:t>
      </w:r>
      <w:r w:rsidR="00866AAB">
        <w:rPr>
          <w:rFonts w:ascii="Verdana" w:hAnsi="Verdana"/>
          <w:b/>
          <w:sz w:val="16"/>
          <w:szCs w:val="16"/>
        </w:rPr>
        <w:t>15 del 28/03/2017</w:t>
      </w:r>
      <w:r w:rsidRPr="00FD4A58">
        <w:rPr>
          <w:rFonts w:ascii="Verdana" w:hAnsi="Verdana"/>
          <w:b/>
          <w:sz w:val="16"/>
          <w:szCs w:val="16"/>
        </w:rPr>
        <w:t xml:space="preserve"> il Comune ha adottato le seguenti aliquote:</w:t>
      </w:r>
    </w:p>
    <w:p w:rsidR="00743516" w:rsidRDefault="00743516" w:rsidP="00B9487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ALIQUOTA 1,00 PER MILLE per</w:t>
      </w:r>
    </w:p>
    <w:p w:rsidR="00743516" w:rsidRPr="00743516" w:rsidRDefault="00743516" w:rsidP="0074351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743516">
        <w:rPr>
          <w:rFonts w:ascii="Verdana" w:hAnsi="Verdana"/>
          <w:sz w:val="16"/>
          <w:szCs w:val="16"/>
        </w:rPr>
        <w:t>Fabbricati rurali ad uso strumentale di cui al comma 8 dell’art.13 del decreto-legge n. 201 del 2011;</w:t>
      </w:r>
    </w:p>
    <w:p w:rsidR="00FD4A58" w:rsidRDefault="00952F28" w:rsidP="00F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300EC6">
        <w:rPr>
          <w:rFonts w:ascii="Verdana" w:hAnsi="Verdana"/>
          <w:b/>
          <w:bCs/>
          <w:color w:val="000000"/>
          <w:sz w:val="16"/>
          <w:szCs w:val="16"/>
        </w:rPr>
        <w:t xml:space="preserve">ALIQUOTA </w:t>
      </w:r>
      <w:r w:rsidR="00866AAB">
        <w:rPr>
          <w:rFonts w:ascii="Verdana" w:hAnsi="Verdana"/>
          <w:b/>
          <w:bCs/>
          <w:color w:val="000000"/>
          <w:sz w:val="16"/>
          <w:szCs w:val="16"/>
        </w:rPr>
        <w:t>2,50</w:t>
      </w:r>
      <w:r w:rsidRPr="00300EC6">
        <w:rPr>
          <w:rFonts w:ascii="Verdana" w:hAnsi="Verdana"/>
          <w:b/>
          <w:bCs/>
          <w:color w:val="000000"/>
          <w:sz w:val="16"/>
          <w:szCs w:val="16"/>
        </w:rPr>
        <w:t xml:space="preserve"> PER MILLE </w:t>
      </w:r>
      <w:r w:rsidRPr="00300EC6">
        <w:rPr>
          <w:rFonts w:ascii="Verdana" w:hAnsi="Verdana"/>
          <w:color w:val="000000"/>
          <w:sz w:val="16"/>
          <w:szCs w:val="16"/>
        </w:rPr>
        <w:t>per:</w:t>
      </w:r>
    </w:p>
    <w:p w:rsidR="00FD4A58" w:rsidRPr="00FD4A58" w:rsidRDefault="00530313" w:rsidP="00FD4A58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FD4A58">
        <w:rPr>
          <w:rFonts w:ascii="Verdana" w:hAnsi="Verdana"/>
          <w:sz w:val="16"/>
          <w:szCs w:val="16"/>
        </w:rPr>
        <w:t>fabbricati</w:t>
      </w:r>
      <w:proofErr w:type="gramEnd"/>
      <w:r w:rsidRPr="00FD4A58">
        <w:rPr>
          <w:rFonts w:ascii="Verdana" w:hAnsi="Verdana"/>
          <w:sz w:val="16"/>
          <w:szCs w:val="16"/>
        </w:rPr>
        <w:t xml:space="preserve"> costruiti e destinati dall’impresa costruttrice alla vendita fintanto che permanga tale destinazione e</w:t>
      </w:r>
      <w:r w:rsidR="00B94871" w:rsidRPr="00FD4A58">
        <w:rPr>
          <w:rFonts w:ascii="Verdana" w:hAnsi="Verdana"/>
          <w:sz w:val="16"/>
          <w:szCs w:val="16"/>
        </w:rPr>
        <w:t xml:space="preserve"> non siano in ogni caso locati.</w:t>
      </w:r>
    </w:p>
    <w:p w:rsidR="00FD4A58" w:rsidRPr="00FD4A58" w:rsidRDefault="00952F28" w:rsidP="00FD4A58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FD4A58">
        <w:rPr>
          <w:rFonts w:ascii="Verdana" w:hAnsi="Verdana"/>
          <w:sz w:val="16"/>
          <w:szCs w:val="16"/>
        </w:rPr>
        <w:t>fabbricati</w:t>
      </w:r>
      <w:proofErr w:type="gramEnd"/>
      <w:r w:rsidRPr="00FD4A58">
        <w:rPr>
          <w:rFonts w:ascii="Verdana" w:hAnsi="Verdana"/>
          <w:sz w:val="16"/>
          <w:szCs w:val="16"/>
        </w:rPr>
        <w:t xml:space="preserve"> rurali ad uso strumentale di cui al comma 8 dell’articolo 13 de</w:t>
      </w:r>
      <w:r w:rsidR="00FD4A58" w:rsidRPr="00FD4A58">
        <w:rPr>
          <w:rFonts w:ascii="Verdana" w:hAnsi="Verdana"/>
          <w:sz w:val="16"/>
          <w:szCs w:val="16"/>
        </w:rPr>
        <w:t>l decreto-legge n. 201 del 2011.</w:t>
      </w:r>
    </w:p>
    <w:p w:rsidR="00530313" w:rsidRPr="00FD4A58" w:rsidRDefault="00FD4A58" w:rsidP="00F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FD4A58">
        <w:rPr>
          <w:rFonts w:ascii="Verdana" w:hAnsi="Verdana"/>
          <w:b/>
          <w:sz w:val="16"/>
          <w:szCs w:val="16"/>
        </w:rPr>
        <w:t>V</w:t>
      </w:r>
      <w:r w:rsidR="00185933" w:rsidRPr="00FD4A58">
        <w:rPr>
          <w:rFonts w:ascii="Verdana" w:hAnsi="Verdana"/>
          <w:b/>
          <w:bCs/>
          <w:sz w:val="16"/>
          <w:szCs w:val="16"/>
        </w:rPr>
        <w:t>ERSAMENTI :</w:t>
      </w:r>
      <w:proofErr w:type="gramEnd"/>
      <w:r w:rsidR="00185933" w:rsidRPr="00FD4A58">
        <w:rPr>
          <w:rFonts w:ascii="Verdana" w:hAnsi="Verdana"/>
          <w:b/>
          <w:bCs/>
          <w:sz w:val="16"/>
          <w:szCs w:val="16"/>
        </w:rPr>
        <w:t xml:space="preserve"> </w:t>
      </w:r>
      <w:r w:rsidR="00185933" w:rsidRPr="00FD4A58">
        <w:rPr>
          <w:rFonts w:ascii="Verdana" w:hAnsi="Verdana"/>
          <w:sz w:val="16"/>
          <w:szCs w:val="16"/>
        </w:rPr>
        <w:t xml:space="preserve">l’imposta dovuta </w:t>
      </w:r>
      <w:r w:rsidR="00131AAC" w:rsidRPr="00FD4A58">
        <w:rPr>
          <w:rFonts w:ascii="Verdana" w:hAnsi="Verdana"/>
          <w:sz w:val="16"/>
          <w:szCs w:val="16"/>
        </w:rPr>
        <w:t>a saldo</w:t>
      </w:r>
      <w:r w:rsidR="002831DF" w:rsidRPr="00FD4A58">
        <w:rPr>
          <w:rFonts w:ascii="Verdana" w:hAnsi="Verdana"/>
          <w:sz w:val="16"/>
          <w:szCs w:val="16"/>
        </w:rPr>
        <w:t xml:space="preserve"> </w:t>
      </w:r>
      <w:r w:rsidR="00FC2A89" w:rsidRPr="00FD4A58">
        <w:rPr>
          <w:rFonts w:ascii="Verdana" w:hAnsi="Verdana"/>
          <w:sz w:val="16"/>
          <w:szCs w:val="16"/>
        </w:rPr>
        <w:t xml:space="preserve"> </w:t>
      </w:r>
      <w:r w:rsidR="00185933" w:rsidRPr="00FD4A58">
        <w:rPr>
          <w:rFonts w:ascii="Verdana" w:hAnsi="Verdana"/>
          <w:sz w:val="16"/>
          <w:szCs w:val="16"/>
        </w:rPr>
        <w:t>per l’anno 201</w:t>
      </w:r>
      <w:r w:rsidR="00743516">
        <w:rPr>
          <w:rFonts w:ascii="Verdana" w:hAnsi="Verdana"/>
          <w:sz w:val="16"/>
          <w:szCs w:val="16"/>
        </w:rPr>
        <w:t xml:space="preserve">7 </w:t>
      </w:r>
      <w:r w:rsidR="00FC2A89" w:rsidRPr="00FD4A58">
        <w:rPr>
          <w:rFonts w:ascii="Verdana" w:hAnsi="Verdana"/>
          <w:sz w:val="16"/>
          <w:szCs w:val="16"/>
        </w:rPr>
        <w:t>deve</w:t>
      </w:r>
      <w:r w:rsidR="00185933" w:rsidRPr="00FD4A58">
        <w:rPr>
          <w:rFonts w:ascii="Verdana" w:hAnsi="Verdana"/>
          <w:sz w:val="16"/>
          <w:szCs w:val="16"/>
        </w:rPr>
        <w:t xml:space="preserve"> essere versata</w:t>
      </w:r>
      <w:r w:rsidR="00FC2A89" w:rsidRPr="00FD4A58">
        <w:rPr>
          <w:rFonts w:ascii="Verdana" w:hAnsi="Verdana"/>
          <w:sz w:val="16"/>
          <w:szCs w:val="16"/>
        </w:rPr>
        <w:t xml:space="preserve"> entro il </w:t>
      </w:r>
      <w:r w:rsidR="00866AAB">
        <w:rPr>
          <w:rFonts w:ascii="Verdana" w:hAnsi="Verdana"/>
          <w:b/>
          <w:bCs/>
          <w:sz w:val="16"/>
          <w:szCs w:val="16"/>
        </w:rPr>
        <w:t>18</w:t>
      </w:r>
      <w:r w:rsidR="00FC2A89" w:rsidRPr="00FD4A58">
        <w:rPr>
          <w:rFonts w:ascii="Verdana" w:hAnsi="Verdana"/>
          <w:b/>
          <w:bCs/>
          <w:sz w:val="16"/>
          <w:szCs w:val="16"/>
        </w:rPr>
        <w:t xml:space="preserve"> </w:t>
      </w:r>
      <w:r w:rsidR="00131AAC" w:rsidRPr="00FD4A58">
        <w:rPr>
          <w:rFonts w:ascii="Verdana" w:hAnsi="Verdana"/>
          <w:b/>
          <w:bCs/>
          <w:sz w:val="16"/>
          <w:szCs w:val="16"/>
        </w:rPr>
        <w:t>dicembre</w:t>
      </w:r>
      <w:r w:rsidR="00FC2A89" w:rsidRPr="00FD4A58">
        <w:rPr>
          <w:rFonts w:ascii="Verdana" w:hAnsi="Verdana"/>
          <w:b/>
          <w:bCs/>
          <w:sz w:val="16"/>
          <w:szCs w:val="16"/>
        </w:rPr>
        <w:t xml:space="preserve"> 201</w:t>
      </w:r>
      <w:r w:rsidR="00866AAB">
        <w:rPr>
          <w:rFonts w:ascii="Verdana" w:hAnsi="Verdana"/>
          <w:b/>
          <w:bCs/>
          <w:sz w:val="16"/>
          <w:szCs w:val="16"/>
        </w:rPr>
        <w:t>7</w:t>
      </w:r>
      <w:r w:rsidR="00185933" w:rsidRPr="00FD4A58">
        <w:rPr>
          <w:rFonts w:ascii="Verdana" w:hAnsi="Verdana"/>
          <w:sz w:val="16"/>
          <w:szCs w:val="16"/>
        </w:rPr>
        <w:t xml:space="preserve">. </w:t>
      </w:r>
    </w:p>
    <w:p w:rsidR="00CD488E" w:rsidRPr="00300EC6" w:rsidRDefault="00CD488E" w:rsidP="00CD488E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 w:rsidRPr="00300EC6">
        <w:rPr>
          <w:rFonts w:ascii="Verdana" w:hAnsi="Verdana"/>
          <w:b/>
          <w:bCs/>
          <w:color w:val="000000"/>
          <w:sz w:val="16"/>
          <w:szCs w:val="16"/>
        </w:rPr>
        <w:t xml:space="preserve">L’imposta dovuta </w:t>
      </w:r>
      <w:r w:rsidRPr="00300EC6">
        <w:rPr>
          <w:rFonts w:ascii="Verdana" w:hAnsi="Verdana"/>
          <w:color w:val="000000"/>
          <w:sz w:val="16"/>
          <w:szCs w:val="16"/>
        </w:rPr>
        <w:t xml:space="preserve">dovrà essere versata con Modello F24 indicando il Codice Catastale del Comune </w:t>
      </w:r>
      <w:r w:rsidRPr="00300EC6">
        <w:rPr>
          <w:rFonts w:ascii="Verdana" w:hAnsi="Verdana"/>
          <w:b/>
          <w:color w:val="000000"/>
          <w:sz w:val="16"/>
          <w:szCs w:val="16"/>
        </w:rPr>
        <w:t>(D390)</w:t>
      </w:r>
      <w:r w:rsidRPr="00300EC6">
        <w:rPr>
          <w:rFonts w:ascii="Verdana" w:hAnsi="Verdana"/>
          <w:color w:val="000000"/>
          <w:sz w:val="16"/>
          <w:szCs w:val="16"/>
        </w:rPr>
        <w:t xml:space="preserve"> ed utilizzando gli apposti codici tributo istituiti dall’Agenzia delle Entrate con risoluzione 47/E del 24 aprile 2014:</w:t>
      </w:r>
    </w:p>
    <w:p w:rsidR="00D20400" w:rsidRDefault="00185933" w:rsidP="00D204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D20400">
        <w:rPr>
          <w:rFonts w:ascii="Verdana" w:hAnsi="Verdana"/>
          <w:b/>
          <w:bCs/>
          <w:color w:val="000000"/>
          <w:sz w:val="16"/>
          <w:szCs w:val="16"/>
        </w:rPr>
        <w:t xml:space="preserve">3959 </w:t>
      </w:r>
      <w:r w:rsidRPr="00D20400">
        <w:rPr>
          <w:rFonts w:ascii="Verdana" w:hAnsi="Verdana"/>
          <w:color w:val="000000"/>
          <w:sz w:val="16"/>
          <w:szCs w:val="16"/>
        </w:rPr>
        <w:t>TASI – tributo per i servizi indivisibili per fabbricati rurali ad uso strumentale;</w:t>
      </w:r>
    </w:p>
    <w:p w:rsidR="00185933" w:rsidRPr="00D20400" w:rsidRDefault="00D20400" w:rsidP="00D204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3961 </w:t>
      </w:r>
      <w:r>
        <w:rPr>
          <w:rFonts w:ascii="Verdana" w:hAnsi="Verdana"/>
          <w:bCs/>
          <w:color w:val="000000"/>
          <w:sz w:val="16"/>
          <w:szCs w:val="16"/>
        </w:rPr>
        <w:t>TASI – tributo per i servizi indivisibili per altri fabbricati.</w:t>
      </w:r>
      <w:r w:rsidR="00185933" w:rsidRPr="00D20400">
        <w:rPr>
          <w:rFonts w:ascii="Verdana" w:hAnsi="Verdana"/>
          <w:color w:val="000000"/>
          <w:sz w:val="16"/>
          <w:szCs w:val="1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59"/>
      </w:tblGrid>
      <w:tr w:rsidR="00185933" w:rsidRPr="00300EC6">
        <w:trPr>
          <w:trHeight w:val="288"/>
        </w:trPr>
        <w:tc>
          <w:tcPr>
            <w:tcW w:w="10159" w:type="dxa"/>
          </w:tcPr>
          <w:p w:rsidR="0075417D" w:rsidRPr="00300EC6" w:rsidRDefault="00185933" w:rsidP="00C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0EC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L’importo minimo dovuto ai fini TASI e’ pari ad € </w:t>
            </w:r>
            <w:r w:rsidR="00530313" w:rsidRPr="00300EC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 w:rsidRPr="00300EC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2,00 </w:t>
            </w:r>
            <w:r w:rsidRPr="00300EC6">
              <w:rPr>
                <w:rFonts w:ascii="Verdana" w:hAnsi="Verdana"/>
                <w:color w:val="000000"/>
                <w:sz w:val="16"/>
                <w:szCs w:val="16"/>
              </w:rPr>
              <w:t xml:space="preserve">da intendersi come tributo complessivo da versare, su base annua, sia dal possessore dell’immobile che dall’eventuale occupante. </w:t>
            </w:r>
          </w:p>
          <w:p w:rsidR="00185933" w:rsidRPr="00300EC6" w:rsidRDefault="00185933" w:rsidP="00CD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0EC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Sul sito del Comune www.comune.</w:t>
            </w:r>
            <w:r w:rsidR="00530313" w:rsidRPr="00300EC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eboli.sa.it</w:t>
            </w:r>
            <w:r w:rsidRPr="00300EC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è disponibile gratuitamente il programma per il calcolo del dovuto con la stampa del modello F24. </w:t>
            </w:r>
          </w:p>
        </w:tc>
      </w:tr>
    </w:tbl>
    <w:p w:rsidR="002B6C28" w:rsidRPr="00300EC6" w:rsidRDefault="002831DF" w:rsidP="001969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 w:rsidRPr="00300EC6">
        <w:rPr>
          <w:rFonts w:ascii="Verdana" w:hAnsi="Verdana"/>
          <w:sz w:val="16"/>
          <w:szCs w:val="16"/>
        </w:rPr>
        <w:t xml:space="preserve">L’ufficio del Servizio TASI (tel. 0828.328.259-129) rimane a disposizione per chiarimenti e dubbi normativi, ed è aperto al pubblico nei </w:t>
      </w:r>
      <w:r w:rsidR="00196995" w:rsidRPr="00300EC6">
        <w:rPr>
          <w:rFonts w:ascii="Verdana" w:hAnsi="Verdana"/>
          <w:sz w:val="16"/>
          <w:szCs w:val="16"/>
        </w:rPr>
        <w:t xml:space="preserve">giorni di martedì dalle ore 8,30 alle ore 12,30 e dalle ore 15,30 alle ore 17,30 e di giovedì dalle </w:t>
      </w:r>
      <w:r w:rsidR="00866AAB">
        <w:rPr>
          <w:rFonts w:ascii="Verdana" w:hAnsi="Verdana"/>
          <w:sz w:val="16"/>
          <w:szCs w:val="16"/>
        </w:rPr>
        <w:t>ore 8,30 alle ore 12,00.</w:t>
      </w:r>
    </w:p>
    <w:p w:rsidR="002B6C28" w:rsidRPr="00300EC6" w:rsidRDefault="002B6C28" w:rsidP="002B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96995" w:rsidRPr="00300EC6" w:rsidRDefault="00FD4A58" w:rsidP="00196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Eboli </w:t>
      </w:r>
      <w:r w:rsidR="00743516">
        <w:rPr>
          <w:rFonts w:ascii="Verdana" w:hAnsi="Verdana" w:cs="Verdana"/>
          <w:sz w:val="16"/>
          <w:szCs w:val="16"/>
        </w:rPr>
        <w:t>4 dicembre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 201</w:t>
      </w:r>
      <w:r w:rsidR="00F94BE3">
        <w:rPr>
          <w:rFonts w:ascii="Verdana" w:hAnsi="Verdana" w:cs="Verdana"/>
          <w:sz w:val="16"/>
          <w:szCs w:val="16"/>
        </w:rPr>
        <w:t>7</w:t>
      </w:r>
      <w:r w:rsidR="00196995" w:rsidRPr="00300EC6">
        <w:rPr>
          <w:rFonts w:ascii="Verdana" w:hAnsi="Verdana" w:cs="Verdana"/>
          <w:sz w:val="16"/>
          <w:szCs w:val="16"/>
        </w:rPr>
        <w:tab/>
      </w:r>
    </w:p>
    <w:p w:rsidR="002B6C28" w:rsidRDefault="00FD4A58" w:rsidP="00F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="00196995" w:rsidRPr="00300EC6">
        <w:rPr>
          <w:rFonts w:ascii="Verdana" w:hAnsi="Verdana" w:cs="Verdana"/>
          <w:sz w:val="16"/>
          <w:szCs w:val="16"/>
        </w:rPr>
        <w:t>Il R</w:t>
      </w:r>
      <w:r w:rsidR="002B6C28" w:rsidRPr="00300EC6">
        <w:rPr>
          <w:rFonts w:ascii="Verdana" w:hAnsi="Verdana" w:cs="Verdana"/>
          <w:sz w:val="16"/>
          <w:szCs w:val="16"/>
        </w:rPr>
        <w:t>esponsabile del Settore</w:t>
      </w:r>
      <w:r w:rsidR="00196995" w:rsidRPr="00300EC6">
        <w:rPr>
          <w:rFonts w:ascii="Verdana" w:hAnsi="Verdana" w:cs="Verdana"/>
          <w:sz w:val="16"/>
          <w:szCs w:val="16"/>
        </w:rPr>
        <w:t xml:space="preserve"> Finanze e Tributi</w:t>
      </w:r>
    </w:p>
    <w:p w:rsidR="0036100E" w:rsidRDefault="0036100E" w:rsidP="00F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36100E" w:rsidRPr="00300EC6" w:rsidRDefault="00FD4A58" w:rsidP="00FD4A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Rag. </w:t>
      </w:r>
      <w:r w:rsidR="0036100E" w:rsidRPr="00300EC6">
        <w:rPr>
          <w:rFonts w:ascii="Verdana" w:hAnsi="Verdana" w:cs="Verdana"/>
          <w:sz w:val="16"/>
          <w:szCs w:val="16"/>
        </w:rPr>
        <w:t xml:space="preserve">Cosimo Marmora </w:t>
      </w:r>
    </w:p>
    <w:p w:rsidR="0036100E" w:rsidRPr="00300EC6" w:rsidRDefault="0036100E" w:rsidP="00F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923A4E" w:rsidRPr="00300EC6" w:rsidRDefault="00923A4E" w:rsidP="00FD4A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</w:rPr>
      </w:pPr>
      <w:r w:rsidRPr="00300EC6">
        <w:rPr>
          <w:rFonts w:ascii="Verdana" w:hAnsi="Verdana" w:cs="Verdana"/>
          <w:sz w:val="16"/>
          <w:szCs w:val="16"/>
        </w:rPr>
        <w:tab/>
      </w:r>
      <w:r w:rsidRPr="00300EC6">
        <w:rPr>
          <w:rFonts w:ascii="Verdana" w:hAnsi="Verdana" w:cs="Verdana"/>
          <w:sz w:val="16"/>
          <w:szCs w:val="16"/>
        </w:rPr>
        <w:tab/>
      </w:r>
      <w:r w:rsidRPr="00300EC6">
        <w:rPr>
          <w:rFonts w:ascii="Verdana" w:hAnsi="Verdana" w:cs="Verdana"/>
          <w:sz w:val="16"/>
          <w:szCs w:val="16"/>
        </w:rPr>
        <w:tab/>
      </w:r>
      <w:r w:rsidRPr="00300EC6">
        <w:rPr>
          <w:rFonts w:ascii="Verdana" w:hAnsi="Verdana" w:cs="Verdana"/>
          <w:sz w:val="16"/>
          <w:szCs w:val="16"/>
        </w:rPr>
        <w:tab/>
      </w:r>
      <w:r w:rsidRPr="00300EC6">
        <w:rPr>
          <w:rFonts w:ascii="Verdana" w:hAnsi="Verdana" w:cs="Verdana"/>
          <w:sz w:val="16"/>
          <w:szCs w:val="16"/>
        </w:rPr>
        <w:tab/>
      </w:r>
      <w:r w:rsidRPr="00300EC6">
        <w:rPr>
          <w:rFonts w:ascii="Verdana" w:hAnsi="Verdana" w:cs="Verdana"/>
          <w:sz w:val="16"/>
          <w:szCs w:val="16"/>
        </w:rPr>
        <w:tab/>
      </w:r>
      <w:r w:rsidRPr="00300EC6">
        <w:rPr>
          <w:rFonts w:ascii="Verdana" w:hAnsi="Verdana" w:cs="Verdana"/>
          <w:sz w:val="16"/>
          <w:szCs w:val="16"/>
        </w:rPr>
        <w:tab/>
      </w:r>
      <w:r w:rsidRPr="00300EC6">
        <w:rPr>
          <w:rFonts w:ascii="Verdana" w:hAnsi="Verdana" w:cs="Verdana"/>
          <w:sz w:val="16"/>
          <w:szCs w:val="16"/>
        </w:rPr>
        <w:tab/>
      </w:r>
      <w:r w:rsidR="005305FC" w:rsidRPr="00300EC6">
        <w:rPr>
          <w:rFonts w:ascii="Verdana" w:hAnsi="Verdana" w:cs="Verdana"/>
          <w:sz w:val="16"/>
          <w:szCs w:val="16"/>
        </w:rPr>
        <w:t xml:space="preserve">  </w:t>
      </w:r>
      <w:r w:rsidRPr="00300EC6">
        <w:rPr>
          <w:rFonts w:ascii="Verdana" w:hAnsi="Verdana" w:cs="Verdana"/>
          <w:sz w:val="16"/>
          <w:szCs w:val="16"/>
        </w:rPr>
        <w:t xml:space="preserve"> </w:t>
      </w:r>
      <w:r w:rsidR="00241044" w:rsidRPr="00300EC6">
        <w:rPr>
          <w:rFonts w:ascii="Verdana" w:hAnsi="Verdana" w:cs="Verdana"/>
          <w:sz w:val="16"/>
          <w:szCs w:val="16"/>
        </w:rPr>
        <w:t xml:space="preserve"> </w:t>
      </w:r>
      <w:r w:rsidRPr="00300EC6">
        <w:rPr>
          <w:rFonts w:ascii="Verdana" w:hAnsi="Verdana" w:cs="Verdana"/>
          <w:sz w:val="16"/>
          <w:szCs w:val="16"/>
        </w:rPr>
        <w:t xml:space="preserve">   </w:t>
      </w:r>
      <w:r w:rsidR="0075417D" w:rsidRPr="00300EC6">
        <w:rPr>
          <w:rFonts w:ascii="Verdana" w:hAnsi="Verdana" w:cs="Verdana"/>
          <w:sz w:val="16"/>
          <w:szCs w:val="16"/>
        </w:rPr>
        <w:t xml:space="preserve">  </w:t>
      </w:r>
      <w:r w:rsidRPr="00300EC6">
        <w:rPr>
          <w:rFonts w:ascii="Verdana" w:hAnsi="Verdana" w:cs="Verdana"/>
          <w:sz w:val="16"/>
          <w:szCs w:val="16"/>
        </w:rPr>
        <w:t xml:space="preserve">  </w:t>
      </w:r>
    </w:p>
    <w:p w:rsidR="002B6C28" w:rsidRPr="00300EC6" w:rsidRDefault="002B6C28" w:rsidP="002B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300EC6">
        <w:rPr>
          <w:rFonts w:ascii="Verdana" w:hAnsi="Verdana" w:cs="Verdana"/>
          <w:sz w:val="16"/>
          <w:szCs w:val="16"/>
        </w:rPr>
        <w:tab/>
      </w:r>
      <w:r w:rsidRPr="00300EC6">
        <w:rPr>
          <w:rFonts w:ascii="Verdana" w:hAnsi="Verdana" w:cs="Verdana"/>
          <w:sz w:val="16"/>
          <w:szCs w:val="16"/>
        </w:rPr>
        <w:tab/>
      </w:r>
      <w:r w:rsidRPr="00300EC6">
        <w:rPr>
          <w:rFonts w:ascii="Verdana" w:hAnsi="Verdana" w:cs="Verdana"/>
          <w:sz w:val="16"/>
          <w:szCs w:val="16"/>
        </w:rPr>
        <w:tab/>
      </w:r>
      <w:r w:rsidRPr="00300EC6">
        <w:rPr>
          <w:rFonts w:ascii="Verdana" w:hAnsi="Verdana" w:cs="Verdana"/>
          <w:sz w:val="16"/>
          <w:szCs w:val="16"/>
        </w:rPr>
        <w:tab/>
      </w:r>
      <w:r w:rsidRPr="00300EC6">
        <w:rPr>
          <w:rFonts w:ascii="Verdana" w:hAnsi="Verdana" w:cs="Verdana"/>
          <w:sz w:val="16"/>
          <w:szCs w:val="16"/>
        </w:rPr>
        <w:tab/>
      </w:r>
      <w:r w:rsidRPr="00300EC6">
        <w:rPr>
          <w:rFonts w:ascii="Verdana" w:hAnsi="Verdana" w:cs="Verdana"/>
          <w:sz w:val="16"/>
          <w:szCs w:val="16"/>
        </w:rPr>
        <w:tab/>
      </w:r>
      <w:r w:rsidRPr="00300EC6">
        <w:rPr>
          <w:rFonts w:ascii="Verdana" w:hAnsi="Verdana" w:cs="Verdana"/>
          <w:sz w:val="16"/>
          <w:szCs w:val="16"/>
        </w:rPr>
        <w:tab/>
      </w:r>
      <w:r w:rsidRPr="00300EC6">
        <w:rPr>
          <w:rFonts w:ascii="Verdana" w:hAnsi="Verdana" w:cs="Verdana"/>
          <w:sz w:val="16"/>
          <w:szCs w:val="16"/>
        </w:rPr>
        <w:tab/>
      </w:r>
    </w:p>
    <w:sectPr w:rsidR="002B6C28" w:rsidRPr="00300EC6" w:rsidSect="00E51C60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88" w:rsidRDefault="00C64F88" w:rsidP="000F52E3">
      <w:pPr>
        <w:spacing w:after="0" w:line="240" w:lineRule="auto"/>
      </w:pPr>
      <w:r>
        <w:separator/>
      </w:r>
    </w:p>
  </w:endnote>
  <w:endnote w:type="continuationSeparator" w:id="0">
    <w:p w:rsidR="00C64F88" w:rsidRDefault="00C64F88" w:rsidP="000F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88" w:rsidRDefault="00C64F88" w:rsidP="000F52E3">
      <w:pPr>
        <w:spacing w:after="0" w:line="240" w:lineRule="auto"/>
      </w:pPr>
      <w:r>
        <w:separator/>
      </w:r>
    </w:p>
  </w:footnote>
  <w:footnote w:type="continuationSeparator" w:id="0">
    <w:p w:rsidR="00C64F88" w:rsidRDefault="00C64F88" w:rsidP="000F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E3" w:rsidRDefault="007C3963" w:rsidP="000F52E3">
    <w:pPr>
      <w:widowControl w:val="0"/>
      <w:autoSpaceDE w:val="0"/>
      <w:autoSpaceDN w:val="0"/>
      <w:adjustRightInd w:val="0"/>
      <w:spacing w:after="0" w:line="434" w:lineRule="exact"/>
      <w:ind w:right="4118"/>
      <w:rPr>
        <w:rFonts w:ascii="MetaOT-Book" w:hAnsi="MetaOT-Book" w:cs="MetaOT-Book"/>
        <w:color w:val="181512"/>
        <w:sz w:val="43"/>
        <w:szCs w:val="43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-213995</wp:posOffset>
          </wp:positionH>
          <wp:positionV relativeFrom="paragraph">
            <wp:posOffset>-149225</wp:posOffset>
          </wp:positionV>
          <wp:extent cx="509905" cy="723265"/>
          <wp:effectExtent l="19050" t="0" r="444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52E3">
      <w:rPr>
        <w:rFonts w:ascii="MetaOT-Book" w:hAnsi="MetaOT-Book" w:cs="MetaOT-Book"/>
        <w:color w:val="181512"/>
        <w:spacing w:val="-5"/>
        <w:sz w:val="43"/>
        <w:szCs w:val="43"/>
      </w:rPr>
      <w:t xml:space="preserve">    </w:t>
    </w:r>
    <w:r w:rsidR="00EE0406">
      <w:rPr>
        <w:rFonts w:ascii="MetaOT-Book" w:hAnsi="MetaOT-Book" w:cs="MetaOT-Book"/>
        <w:color w:val="181512"/>
        <w:spacing w:val="-5"/>
        <w:sz w:val="43"/>
        <w:szCs w:val="43"/>
      </w:rPr>
      <w:t xml:space="preserve">  </w:t>
    </w:r>
    <w:r w:rsidR="000F52E3">
      <w:rPr>
        <w:rFonts w:ascii="MetaOT-Book" w:hAnsi="MetaOT-Book" w:cs="MetaOT-Book"/>
        <w:color w:val="181512"/>
        <w:spacing w:val="-5"/>
        <w:sz w:val="43"/>
        <w:szCs w:val="43"/>
      </w:rPr>
      <w:t>Comune di Eboli</w:t>
    </w:r>
  </w:p>
  <w:p w:rsidR="000F52E3" w:rsidRDefault="000F52E3" w:rsidP="000F52E3">
    <w:pPr>
      <w:widowControl w:val="0"/>
      <w:autoSpaceDE w:val="0"/>
      <w:autoSpaceDN w:val="0"/>
      <w:adjustRightInd w:val="0"/>
      <w:spacing w:after="0" w:line="232" w:lineRule="exact"/>
      <w:ind w:right="4118" w:firstLine="708"/>
      <w:rPr>
        <w:rFonts w:ascii="MetaOT-Book" w:hAnsi="MetaOT-Book" w:cs="MetaOT-Book"/>
        <w:color w:val="181512"/>
      </w:rPr>
    </w:pPr>
    <w:r>
      <w:rPr>
        <w:rFonts w:ascii="MetaOT-Book" w:hAnsi="MetaOT-Book" w:cs="MetaOT-Book"/>
        <w:color w:val="181512"/>
      </w:rPr>
      <w:t xml:space="preserve"> </w:t>
    </w:r>
    <w:r w:rsidR="00BD75EC" w:rsidRPr="00B051C5">
      <w:rPr>
        <w:rFonts w:ascii="MetaOT-Book" w:hAnsi="MetaOT-Book" w:cs="MetaOT-Book"/>
        <w:color w:val="181512"/>
      </w:rPr>
      <w:t>S</w:t>
    </w:r>
    <w:r w:rsidR="00BD75EC" w:rsidRPr="00B051C5">
      <w:rPr>
        <w:rFonts w:ascii="MetaOT-Book" w:hAnsi="MetaOT-Book" w:cs="MetaOT-Book"/>
        <w:color w:val="181512"/>
        <w:sz w:val="18"/>
        <w:szCs w:val="18"/>
      </w:rPr>
      <w:t xml:space="preserve">ETTORE </w:t>
    </w:r>
    <w:r w:rsidR="00BD75EC" w:rsidRPr="00B051C5">
      <w:rPr>
        <w:rFonts w:ascii="MetaOT-Book" w:hAnsi="MetaOT-Book" w:cs="MetaOT-Book"/>
        <w:color w:val="181512"/>
      </w:rPr>
      <w:t>F</w:t>
    </w:r>
    <w:r w:rsidR="00BD75EC" w:rsidRPr="00B051C5">
      <w:rPr>
        <w:rFonts w:ascii="MetaOT-Book" w:hAnsi="MetaOT-Book" w:cs="MetaOT-Book"/>
        <w:color w:val="181512"/>
        <w:sz w:val="18"/>
        <w:szCs w:val="18"/>
      </w:rPr>
      <w:t xml:space="preserve">INANZE e </w:t>
    </w:r>
    <w:r w:rsidR="00BD75EC" w:rsidRPr="00B051C5">
      <w:rPr>
        <w:rFonts w:ascii="MetaOT-Book" w:hAnsi="MetaOT-Book" w:cs="MetaOT-Book"/>
        <w:color w:val="181512"/>
      </w:rPr>
      <w:t>T</w:t>
    </w:r>
    <w:r w:rsidR="00BD75EC" w:rsidRPr="00B051C5">
      <w:rPr>
        <w:rFonts w:ascii="MetaOT-Book" w:hAnsi="MetaOT-Book" w:cs="MetaOT-Book"/>
        <w:color w:val="181512"/>
        <w:sz w:val="18"/>
        <w:szCs w:val="18"/>
      </w:rPr>
      <w:t>RIBUTI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D9D"/>
    <w:multiLevelType w:val="singleLevel"/>
    <w:tmpl w:val="0EA2D58A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" w15:restartNumberingAfterBreak="0">
    <w:nsid w:val="10832AC5"/>
    <w:multiLevelType w:val="hybridMultilevel"/>
    <w:tmpl w:val="06122440"/>
    <w:lvl w:ilvl="0" w:tplc="7FDE10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108F4"/>
    <w:multiLevelType w:val="hybridMultilevel"/>
    <w:tmpl w:val="71509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E747C"/>
    <w:multiLevelType w:val="hybridMultilevel"/>
    <w:tmpl w:val="2926DFEE"/>
    <w:lvl w:ilvl="0" w:tplc="D7185458">
      <w:start w:val="1"/>
      <w:numFmt w:val="lowerLetter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FCC7237"/>
    <w:multiLevelType w:val="hybridMultilevel"/>
    <w:tmpl w:val="DE4EE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46C5"/>
    <w:multiLevelType w:val="hybridMultilevel"/>
    <w:tmpl w:val="6BDA0F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E0717"/>
    <w:multiLevelType w:val="hybridMultilevel"/>
    <w:tmpl w:val="558E9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C5B08"/>
    <w:multiLevelType w:val="hybridMultilevel"/>
    <w:tmpl w:val="9B6E67B0"/>
    <w:lvl w:ilvl="0" w:tplc="26D872E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  <w:b w:val="0"/>
        </w:rPr>
      </w:lvl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F52E3"/>
    <w:rsid w:val="000075CF"/>
    <w:rsid w:val="000130FA"/>
    <w:rsid w:val="00060C47"/>
    <w:rsid w:val="00076B6A"/>
    <w:rsid w:val="000934C0"/>
    <w:rsid w:val="000A61B3"/>
    <w:rsid w:val="000B3576"/>
    <w:rsid w:val="000B7A95"/>
    <w:rsid w:val="000D628F"/>
    <w:rsid w:val="000F342C"/>
    <w:rsid w:val="000F52E3"/>
    <w:rsid w:val="00100088"/>
    <w:rsid w:val="001100E0"/>
    <w:rsid w:val="00111279"/>
    <w:rsid w:val="00131AAC"/>
    <w:rsid w:val="00185933"/>
    <w:rsid w:val="001904EA"/>
    <w:rsid w:val="00195675"/>
    <w:rsid w:val="00196995"/>
    <w:rsid w:val="001C563B"/>
    <w:rsid w:val="001D7A59"/>
    <w:rsid w:val="001F4017"/>
    <w:rsid w:val="00220907"/>
    <w:rsid w:val="00241044"/>
    <w:rsid w:val="00241E99"/>
    <w:rsid w:val="00257CD2"/>
    <w:rsid w:val="002831DF"/>
    <w:rsid w:val="00293E40"/>
    <w:rsid w:val="002B2B1B"/>
    <w:rsid w:val="002B4E57"/>
    <w:rsid w:val="002B6C28"/>
    <w:rsid w:val="002E6891"/>
    <w:rsid w:val="00300EC6"/>
    <w:rsid w:val="00301126"/>
    <w:rsid w:val="00303077"/>
    <w:rsid w:val="00323531"/>
    <w:rsid w:val="00340B22"/>
    <w:rsid w:val="0036100E"/>
    <w:rsid w:val="00367784"/>
    <w:rsid w:val="00377B8D"/>
    <w:rsid w:val="0038106F"/>
    <w:rsid w:val="003C10E3"/>
    <w:rsid w:val="003D1039"/>
    <w:rsid w:val="0044250F"/>
    <w:rsid w:val="0048268B"/>
    <w:rsid w:val="004924F4"/>
    <w:rsid w:val="004C40A4"/>
    <w:rsid w:val="004C40DC"/>
    <w:rsid w:val="00530313"/>
    <w:rsid w:val="005305FC"/>
    <w:rsid w:val="00535EF2"/>
    <w:rsid w:val="00553EE5"/>
    <w:rsid w:val="00586F1B"/>
    <w:rsid w:val="00596E5D"/>
    <w:rsid w:val="005A7D98"/>
    <w:rsid w:val="00607C71"/>
    <w:rsid w:val="0064184D"/>
    <w:rsid w:val="0065458C"/>
    <w:rsid w:val="00665A94"/>
    <w:rsid w:val="00684EE9"/>
    <w:rsid w:val="006901E3"/>
    <w:rsid w:val="006917FD"/>
    <w:rsid w:val="006A521E"/>
    <w:rsid w:val="00700EEF"/>
    <w:rsid w:val="0071271C"/>
    <w:rsid w:val="00713217"/>
    <w:rsid w:val="00740F96"/>
    <w:rsid w:val="00743516"/>
    <w:rsid w:val="00743641"/>
    <w:rsid w:val="00744C9E"/>
    <w:rsid w:val="00753FD0"/>
    <w:rsid w:val="0075417D"/>
    <w:rsid w:val="007757B3"/>
    <w:rsid w:val="00785985"/>
    <w:rsid w:val="007B432F"/>
    <w:rsid w:val="007B5D8B"/>
    <w:rsid w:val="007C3963"/>
    <w:rsid w:val="007C7366"/>
    <w:rsid w:val="007F3744"/>
    <w:rsid w:val="0082271D"/>
    <w:rsid w:val="00866AAB"/>
    <w:rsid w:val="008B6990"/>
    <w:rsid w:val="008C12D7"/>
    <w:rsid w:val="008C46DB"/>
    <w:rsid w:val="008C5721"/>
    <w:rsid w:val="008D2130"/>
    <w:rsid w:val="008D6DE9"/>
    <w:rsid w:val="008F26E5"/>
    <w:rsid w:val="00911071"/>
    <w:rsid w:val="00923A4E"/>
    <w:rsid w:val="00952F28"/>
    <w:rsid w:val="009606DA"/>
    <w:rsid w:val="009B40E2"/>
    <w:rsid w:val="009F0558"/>
    <w:rsid w:val="00A55629"/>
    <w:rsid w:val="00AE0481"/>
    <w:rsid w:val="00B16A7A"/>
    <w:rsid w:val="00B22B51"/>
    <w:rsid w:val="00B270FE"/>
    <w:rsid w:val="00B57603"/>
    <w:rsid w:val="00B61C4E"/>
    <w:rsid w:val="00B94871"/>
    <w:rsid w:val="00BD75EC"/>
    <w:rsid w:val="00BE30F0"/>
    <w:rsid w:val="00C100C6"/>
    <w:rsid w:val="00C17150"/>
    <w:rsid w:val="00C21FA3"/>
    <w:rsid w:val="00C37240"/>
    <w:rsid w:val="00C55B5C"/>
    <w:rsid w:val="00C64F88"/>
    <w:rsid w:val="00C958DA"/>
    <w:rsid w:val="00CD35C5"/>
    <w:rsid w:val="00CD47E8"/>
    <w:rsid w:val="00CD488E"/>
    <w:rsid w:val="00CF1182"/>
    <w:rsid w:val="00D20400"/>
    <w:rsid w:val="00D51DF5"/>
    <w:rsid w:val="00D56F82"/>
    <w:rsid w:val="00D61F53"/>
    <w:rsid w:val="00D67C0D"/>
    <w:rsid w:val="00D71CEB"/>
    <w:rsid w:val="00D81A4C"/>
    <w:rsid w:val="00D97C45"/>
    <w:rsid w:val="00DA2A6B"/>
    <w:rsid w:val="00DC4440"/>
    <w:rsid w:val="00E43186"/>
    <w:rsid w:val="00E50C76"/>
    <w:rsid w:val="00E51C60"/>
    <w:rsid w:val="00E83A8F"/>
    <w:rsid w:val="00EE0406"/>
    <w:rsid w:val="00EE3A4D"/>
    <w:rsid w:val="00F068D8"/>
    <w:rsid w:val="00F21D14"/>
    <w:rsid w:val="00F51D3A"/>
    <w:rsid w:val="00F60E15"/>
    <w:rsid w:val="00F61C4F"/>
    <w:rsid w:val="00F751D1"/>
    <w:rsid w:val="00F94BE3"/>
    <w:rsid w:val="00FA3022"/>
    <w:rsid w:val="00FB4C77"/>
    <w:rsid w:val="00FC2A89"/>
    <w:rsid w:val="00FD4A58"/>
    <w:rsid w:val="00FE74D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31DC5BD-B4CC-416A-BB30-19BBF86C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C60"/>
    <w:pPr>
      <w:spacing w:after="200" w:line="276" w:lineRule="auto"/>
    </w:pPr>
    <w:rPr>
      <w:rFonts w:cs="Times New Roman"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A3022"/>
    <w:pPr>
      <w:keepNext/>
      <w:spacing w:after="0" w:line="240" w:lineRule="auto"/>
      <w:jc w:val="both"/>
      <w:outlineLvl w:val="6"/>
    </w:pPr>
    <w:rPr>
      <w:rFonts w:ascii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52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F52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52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F52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52E3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FA3022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77B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0313"/>
    <w:pPr>
      <w:ind w:left="720"/>
      <w:contextualSpacing/>
    </w:pPr>
  </w:style>
  <w:style w:type="character" w:styleId="Collegamentoipertestuale">
    <w:name w:val="Hyperlink"/>
    <w:basedOn w:val="Carpredefinitoparagrafo"/>
    <w:semiHidden/>
    <w:rsid w:val="002B6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Rosaria Cerullo</cp:lastModifiedBy>
  <cp:revision>4</cp:revision>
  <cp:lastPrinted>2017-11-27T09:30:00Z</cp:lastPrinted>
  <dcterms:created xsi:type="dcterms:W3CDTF">2017-11-27T08:37:00Z</dcterms:created>
  <dcterms:modified xsi:type="dcterms:W3CDTF">2017-11-29T07:31:00Z</dcterms:modified>
</cp:coreProperties>
</file>